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556" w:rsidRDefault="00E24556" w:rsidP="00E24556">
      <w:pPr>
        <w:pStyle w:val="Default"/>
      </w:pPr>
    </w:p>
    <w:p w:rsidR="00E24556" w:rsidRDefault="00E24556" w:rsidP="00E24556">
      <w:pPr>
        <w:pStyle w:val="Default"/>
      </w:pPr>
    </w:p>
    <w:p w:rsidR="00E24556" w:rsidRPr="0087738B" w:rsidRDefault="00E24556" w:rsidP="00E24556">
      <w:pPr>
        <w:pStyle w:val="Default"/>
      </w:pPr>
    </w:p>
    <w:p w:rsidR="00E24556" w:rsidRPr="0087738B" w:rsidRDefault="00E24556" w:rsidP="00E24556">
      <w:pPr>
        <w:pStyle w:val="Default"/>
      </w:pPr>
    </w:p>
    <w:p w:rsidR="00E24556" w:rsidRPr="0087738B" w:rsidRDefault="00E24556" w:rsidP="00E24556">
      <w:pPr>
        <w:pStyle w:val="Default"/>
        <w:pBdr>
          <w:top w:val="single" w:sz="4" w:space="1" w:color="auto"/>
          <w:left w:val="single" w:sz="4" w:space="4" w:color="auto"/>
          <w:bottom w:val="single" w:sz="4" w:space="1" w:color="auto"/>
          <w:right w:val="single" w:sz="4" w:space="4" w:color="auto"/>
        </w:pBdr>
        <w:spacing w:after="721"/>
        <w:jc w:val="center"/>
        <w:rPr>
          <w:b/>
          <w:color w:val="993366"/>
          <w:sz w:val="32"/>
          <w:szCs w:val="32"/>
        </w:rPr>
      </w:pPr>
      <w:r>
        <w:rPr>
          <w:b/>
          <w:color w:val="993366"/>
          <w:sz w:val="32"/>
          <w:szCs w:val="32"/>
        </w:rPr>
        <w:t>PROCEDIMIENTO DE MATRÍCULA DE MÁSTER</w:t>
      </w:r>
    </w:p>
    <w:p w:rsidR="00E24556" w:rsidRPr="00D17800" w:rsidRDefault="00E24556" w:rsidP="00E24556">
      <w:pPr>
        <w:autoSpaceDE w:val="0"/>
        <w:autoSpaceDN w:val="0"/>
        <w:adjustRightInd w:val="0"/>
        <w:jc w:val="both"/>
        <w:rPr>
          <w:rFonts w:ascii="Franklin Gothic Book" w:eastAsiaTheme="minorHAnsi" w:hAnsi="Franklin Gothic Book" w:cs="FranklinGothic-Book"/>
          <w:lang w:eastAsia="en-US"/>
        </w:rPr>
      </w:pPr>
      <w:r w:rsidRPr="00D17800">
        <w:rPr>
          <w:rFonts w:ascii="Franklin Gothic Book" w:eastAsiaTheme="minorHAnsi" w:hAnsi="Franklin Gothic Book" w:cs="FranklinGothic-Book"/>
          <w:lang w:eastAsia="en-US"/>
        </w:rPr>
        <w:t>Los estudiantes que figuren</w:t>
      </w:r>
      <w:r>
        <w:rPr>
          <w:rFonts w:ascii="Franklin Gothic Book" w:eastAsiaTheme="minorHAnsi" w:hAnsi="Franklin Gothic Book" w:cs="FranklinGothic-Book"/>
          <w:lang w:eastAsia="en-US"/>
        </w:rPr>
        <w:t xml:space="preserve"> como admitidos en los listados</w:t>
      </w:r>
      <w:r w:rsidRPr="00D17800">
        <w:rPr>
          <w:rFonts w:ascii="Franklin Gothic Book" w:eastAsiaTheme="minorHAnsi" w:hAnsi="Franklin Gothic Book" w:cs="FranklinGothic-Book"/>
          <w:lang w:eastAsia="en-US"/>
        </w:rPr>
        <w:t xml:space="preserve"> deberán matricularse</w:t>
      </w:r>
      <w:r>
        <w:rPr>
          <w:rFonts w:ascii="Franklin Gothic Book" w:eastAsiaTheme="minorHAnsi" w:hAnsi="Franklin Gothic Book" w:cs="FranklinGothic-Book"/>
          <w:lang w:eastAsia="en-US"/>
        </w:rPr>
        <w:t xml:space="preserve"> </w:t>
      </w:r>
      <w:r w:rsidRPr="00D17800">
        <w:rPr>
          <w:rFonts w:ascii="Franklin Gothic Book" w:eastAsiaTheme="minorHAnsi" w:hAnsi="Franklin Gothic Book" w:cs="FranklinGothic-Book"/>
          <w:lang w:eastAsia="en-US"/>
        </w:rPr>
        <w:t>en las fechas establecidas en el calendario académico. El estudiante que haya sido</w:t>
      </w:r>
      <w:r>
        <w:rPr>
          <w:rFonts w:ascii="Franklin Gothic Book" w:eastAsiaTheme="minorHAnsi" w:hAnsi="Franklin Gothic Book" w:cs="FranklinGothic-Book"/>
          <w:lang w:eastAsia="en-US"/>
        </w:rPr>
        <w:t xml:space="preserve"> </w:t>
      </w:r>
      <w:r w:rsidRPr="00D17800">
        <w:rPr>
          <w:rFonts w:ascii="Franklin Gothic Book" w:eastAsiaTheme="minorHAnsi" w:hAnsi="Franklin Gothic Book" w:cs="FranklinGothic-Book"/>
          <w:lang w:eastAsia="en-US"/>
        </w:rPr>
        <w:t>admitido en una titulación, decaerá en su derecho de poder matricularse en</w:t>
      </w:r>
      <w:r>
        <w:rPr>
          <w:rFonts w:ascii="Franklin Gothic Book" w:eastAsiaTheme="minorHAnsi" w:hAnsi="Franklin Gothic Book" w:cs="FranklinGothic-Book"/>
          <w:lang w:eastAsia="en-US"/>
        </w:rPr>
        <w:t xml:space="preserve"> </w:t>
      </w:r>
      <w:r w:rsidRPr="00D17800">
        <w:rPr>
          <w:rFonts w:ascii="Franklin Gothic Book" w:eastAsiaTheme="minorHAnsi" w:hAnsi="Franklin Gothic Book" w:cs="FranklinGothic-Book"/>
          <w:lang w:eastAsia="en-US"/>
        </w:rPr>
        <w:t>estudios que hubiera solicitado en una opción posterior.</w:t>
      </w:r>
    </w:p>
    <w:p w:rsidR="00E24556" w:rsidRPr="00D17800" w:rsidRDefault="00E24556" w:rsidP="00E24556">
      <w:pPr>
        <w:autoSpaceDE w:val="0"/>
        <w:autoSpaceDN w:val="0"/>
        <w:adjustRightInd w:val="0"/>
        <w:jc w:val="both"/>
        <w:rPr>
          <w:rStyle w:val="Textoennegrita"/>
          <w:rFonts w:ascii="Franklin Gothic Book" w:hAnsi="Franklin Gothic Book"/>
        </w:rPr>
      </w:pPr>
      <w:r w:rsidRPr="00D17800">
        <w:rPr>
          <w:rFonts w:ascii="Franklin Gothic Book" w:eastAsiaTheme="minorHAnsi" w:hAnsi="Franklin Gothic Book" w:cs="FranklinGothic-Book"/>
          <w:lang w:eastAsia="en-US"/>
        </w:rPr>
        <w:t xml:space="preserve">La matrícula podrá realizarse por el procedimiento </w:t>
      </w:r>
      <w:r>
        <w:rPr>
          <w:rFonts w:ascii="Franklin Gothic Book" w:eastAsiaTheme="minorHAnsi" w:hAnsi="Franklin Gothic Book" w:cs="FranklinGothic-Book"/>
          <w:lang w:eastAsia="en-US"/>
        </w:rPr>
        <w:t>de automatrícula</w:t>
      </w:r>
      <w:r w:rsidRPr="00D17800">
        <w:rPr>
          <w:rFonts w:ascii="Franklin Gothic Book" w:eastAsiaTheme="minorHAnsi" w:hAnsi="Franklin Gothic Book" w:cs="FranklinGothic-Book"/>
          <w:lang w:eastAsia="en-US"/>
        </w:rPr>
        <w:t xml:space="preserve"> o de manera presencial en la Secretaría Administrativa del Centro</w:t>
      </w:r>
      <w:r w:rsidRPr="00D17800">
        <w:rPr>
          <w:rFonts w:ascii="Franklin Gothic Book" w:eastAsiaTheme="minorHAnsi" w:hAnsi="Franklin Gothic Book" w:cs="FranklinGothic-Book"/>
          <w:sz w:val="21"/>
          <w:szCs w:val="21"/>
          <w:lang w:eastAsia="en-US"/>
        </w:rPr>
        <w:t>.</w:t>
      </w:r>
      <w:r w:rsidRPr="00D17800">
        <w:rPr>
          <w:rStyle w:val="Textoennegrita"/>
          <w:rFonts w:ascii="Franklin Gothic Book" w:hAnsi="Franklin Gothic Book"/>
        </w:rPr>
        <w:t xml:space="preserve"> </w:t>
      </w:r>
    </w:p>
    <w:p w:rsidR="00E24556" w:rsidRPr="00D17800" w:rsidRDefault="00E24556" w:rsidP="00E24556">
      <w:pPr>
        <w:autoSpaceDE w:val="0"/>
        <w:autoSpaceDN w:val="0"/>
        <w:adjustRightInd w:val="0"/>
        <w:jc w:val="both"/>
        <w:rPr>
          <w:rStyle w:val="Textoennegrita"/>
          <w:rFonts w:ascii="Franklin Gothic Book" w:hAnsi="Franklin Gothic Book"/>
        </w:rPr>
      </w:pPr>
    </w:p>
    <w:p w:rsidR="00E24556" w:rsidRPr="00D17800" w:rsidRDefault="00E24556" w:rsidP="00E24556">
      <w:pPr>
        <w:autoSpaceDE w:val="0"/>
        <w:autoSpaceDN w:val="0"/>
        <w:adjustRightInd w:val="0"/>
        <w:jc w:val="both"/>
        <w:rPr>
          <w:rFonts w:ascii="FranklinGothic-Book" w:eastAsiaTheme="minorHAnsi" w:hAnsi="FranklinGothic-Book" w:cs="FranklinGothic-Book"/>
          <w:lang w:eastAsia="en-US"/>
        </w:rPr>
      </w:pPr>
      <w:r w:rsidRPr="0087738B">
        <w:rPr>
          <w:rStyle w:val="Textoennegrita"/>
          <w:rFonts w:ascii="Franklin Gothic Book" w:hAnsi="Franklin Gothic Book"/>
        </w:rPr>
        <w:t xml:space="preserve">AUTOMATRÍCULA </w:t>
      </w:r>
      <w:r w:rsidR="00F52DD7">
        <w:rPr>
          <w:rStyle w:val="Textoennegrita"/>
          <w:rFonts w:ascii="Franklin Gothic Book" w:hAnsi="Franklin Gothic Book"/>
        </w:rPr>
        <w:t>(Consultar Guía Automatrícula)</w:t>
      </w:r>
    </w:p>
    <w:p w:rsidR="00E24556" w:rsidRPr="0087738B" w:rsidRDefault="00E24556" w:rsidP="00E24556">
      <w:pPr>
        <w:pStyle w:val="NormalWeb"/>
        <w:jc w:val="both"/>
        <w:rPr>
          <w:rFonts w:ascii="Franklin Gothic Book" w:hAnsi="Franklin Gothic Book"/>
          <w:lang w:val="es-ES"/>
        </w:rPr>
      </w:pPr>
      <w:r w:rsidRPr="0087738B">
        <w:rPr>
          <w:rFonts w:ascii="Franklin Gothic Book" w:hAnsi="Franklin Gothic Book"/>
          <w:lang w:val="es-ES"/>
        </w:rPr>
        <w:t xml:space="preserve">Los estudiantes de máster de todos los Centros de la Universidad </w:t>
      </w:r>
      <w:r w:rsidRPr="00D17800">
        <w:rPr>
          <w:rFonts w:ascii="Franklin Gothic Book" w:hAnsi="Franklin Gothic Book"/>
          <w:b/>
          <w:lang w:val="es-ES"/>
        </w:rPr>
        <w:t>deberán</w:t>
      </w:r>
      <w:r w:rsidRPr="0087738B">
        <w:rPr>
          <w:rFonts w:ascii="Franklin Gothic Book" w:hAnsi="Franklin Gothic Book"/>
          <w:lang w:val="es-ES"/>
        </w:rPr>
        <w:t xml:space="preserve"> realizar automatrícula, excepto los que se especifican a continuación:</w:t>
      </w:r>
    </w:p>
    <w:p w:rsidR="00E24556" w:rsidRPr="0087738B" w:rsidRDefault="00E24556" w:rsidP="00E24556">
      <w:pPr>
        <w:numPr>
          <w:ilvl w:val="0"/>
          <w:numId w:val="5"/>
        </w:numPr>
        <w:spacing w:before="100" w:beforeAutospacing="1" w:after="100" w:afterAutospacing="1"/>
        <w:jc w:val="both"/>
        <w:rPr>
          <w:rFonts w:ascii="Franklin Gothic Book" w:hAnsi="Franklin Gothic Book"/>
        </w:rPr>
      </w:pPr>
      <w:r w:rsidRPr="0087738B">
        <w:rPr>
          <w:rFonts w:ascii="Franklin Gothic Book" w:hAnsi="Franklin Gothic Book"/>
        </w:rPr>
        <w:t>Los que soliciten reconocimiento de créditos.</w:t>
      </w:r>
    </w:p>
    <w:p w:rsidR="00E24556" w:rsidRPr="0087738B" w:rsidRDefault="00E24556" w:rsidP="00E24556">
      <w:pPr>
        <w:pStyle w:val="NormalWeb"/>
        <w:jc w:val="both"/>
        <w:rPr>
          <w:rFonts w:ascii="Franklin Gothic Book" w:hAnsi="Franklin Gothic Book"/>
          <w:lang w:val="es-ES"/>
        </w:rPr>
      </w:pPr>
      <w:r w:rsidRPr="0087738B">
        <w:rPr>
          <w:rFonts w:ascii="Franklin Gothic Book" w:hAnsi="Franklin Gothic Book"/>
          <w:lang w:val="es-ES"/>
        </w:rPr>
        <w:t>Los siguientes estudiantes podrán realizar AUTOMATRÍCULA siempre que previamente hayan pasado por la Secretaría Administrativa de su Centro:</w:t>
      </w:r>
    </w:p>
    <w:p w:rsidR="00E24556" w:rsidRPr="0087738B" w:rsidRDefault="00E24556" w:rsidP="00E24556">
      <w:pPr>
        <w:numPr>
          <w:ilvl w:val="0"/>
          <w:numId w:val="6"/>
        </w:numPr>
        <w:spacing w:before="100" w:beforeAutospacing="1" w:after="100" w:afterAutospacing="1"/>
        <w:jc w:val="both"/>
        <w:rPr>
          <w:rFonts w:ascii="Franklin Gothic Book" w:hAnsi="Franklin Gothic Book"/>
        </w:rPr>
      </w:pPr>
      <w:r w:rsidRPr="0087738B">
        <w:rPr>
          <w:rFonts w:ascii="Franklin Gothic Book" w:hAnsi="Franklin Gothic Book"/>
        </w:rPr>
        <w:t>Los que soliciten condición de estudiante a TIEMPO PARCIAL.</w:t>
      </w:r>
    </w:p>
    <w:p w:rsidR="004D30BB" w:rsidRPr="004D30BB" w:rsidRDefault="00E24556" w:rsidP="00E24556">
      <w:pPr>
        <w:numPr>
          <w:ilvl w:val="0"/>
          <w:numId w:val="6"/>
        </w:numPr>
        <w:spacing w:before="100" w:beforeAutospacing="1" w:after="100" w:afterAutospacing="1"/>
        <w:jc w:val="both"/>
        <w:rPr>
          <w:rStyle w:val="Textoennegrita"/>
          <w:rFonts w:ascii="Franklin Gothic Book" w:hAnsi="Franklin Gothic Book"/>
          <w:b w:val="0"/>
          <w:bCs w:val="0"/>
        </w:rPr>
      </w:pPr>
      <w:r w:rsidRPr="0087738B">
        <w:rPr>
          <w:rFonts w:ascii="Franklin Gothic Book" w:hAnsi="Franklin Gothic Book"/>
        </w:rPr>
        <w:t xml:space="preserve">Los que tengan derecho a bonificación de matrícula por familia </w:t>
      </w:r>
      <w:r>
        <w:rPr>
          <w:rFonts w:ascii="Franklin Gothic Book" w:hAnsi="Franklin Gothic Book"/>
        </w:rPr>
        <w:t>numerosa, víctima de terrorismo</w:t>
      </w:r>
      <w:r w:rsidR="00DA7843">
        <w:rPr>
          <w:rFonts w:ascii="Franklin Gothic Book" w:hAnsi="Franklin Gothic Book"/>
        </w:rPr>
        <w:t xml:space="preserve">, </w:t>
      </w:r>
      <w:r w:rsidR="00F969E7">
        <w:rPr>
          <w:rFonts w:ascii="Franklin Gothic Book" w:hAnsi="Franklin Gothic Book"/>
        </w:rPr>
        <w:t xml:space="preserve">huérfanos de </w:t>
      </w:r>
      <w:r w:rsidR="00DA7843">
        <w:rPr>
          <w:rFonts w:ascii="Franklin Gothic Book" w:hAnsi="Franklin Gothic Book"/>
        </w:rPr>
        <w:t>víctima</w:t>
      </w:r>
      <w:r w:rsidR="00F969E7">
        <w:rPr>
          <w:rFonts w:ascii="Franklin Gothic Book" w:hAnsi="Franklin Gothic Book"/>
        </w:rPr>
        <w:t>s</w:t>
      </w:r>
      <w:r w:rsidR="00DA7843">
        <w:rPr>
          <w:rFonts w:ascii="Franklin Gothic Book" w:hAnsi="Franklin Gothic Book"/>
        </w:rPr>
        <w:t xml:space="preserve"> de violencia de género</w:t>
      </w:r>
      <w:r>
        <w:rPr>
          <w:rFonts w:ascii="Franklin Gothic Book" w:hAnsi="Franklin Gothic Book"/>
        </w:rPr>
        <w:t xml:space="preserve"> o</w:t>
      </w:r>
      <w:r w:rsidRPr="0087738B">
        <w:rPr>
          <w:rFonts w:ascii="Franklin Gothic Book" w:hAnsi="Franklin Gothic Book"/>
        </w:rPr>
        <w:t xml:space="preserve"> discapacidad</w:t>
      </w:r>
      <w:r>
        <w:rPr>
          <w:rFonts w:ascii="Franklin Gothic Book" w:hAnsi="Franklin Gothic Book"/>
        </w:rPr>
        <w:t>.</w:t>
      </w:r>
    </w:p>
    <w:p w:rsidR="004D30BB" w:rsidRDefault="00E24556" w:rsidP="00E24556">
      <w:pPr>
        <w:pStyle w:val="NormalWeb"/>
        <w:jc w:val="both"/>
        <w:rPr>
          <w:rStyle w:val="Textoennegrita"/>
          <w:rFonts w:ascii="Franklin Gothic Book" w:hAnsi="Franklin Gothic Book"/>
          <w:lang w:val="es-ES"/>
        </w:rPr>
      </w:pPr>
      <w:r w:rsidRPr="004A0376">
        <w:rPr>
          <w:rStyle w:val="Textoennegrita"/>
          <w:rFonts w:ascii="Franklin Gothic Book" w:hAnsi="Franklin Gothic Book"/>
          <w:lang w:val="es-ES"/>
        </w:rPr>
        <w:t xml:space="preserve">Los estudiantes que puedan tener derecho a bonificación de matrícula por pertenecer al colectivo de personal Uva </w:t>
      </w:r>
      <w:r w:rsidRPr="004D30BB">
        <w:rPr>
          <w:rStyle w:val="Textoennegrita"/>
          <w:rFonts w:ascii="Franklin Gothic Book" w:hAnsi="Franklin Gothic Book"/>
          <w:b w:val="0"/>
          <w:lang w:val="es-ES"/>
        </w:rPr>
        <w:t>han de solicitarlo previamente según se establezca en la correspondiente convocatoria de ayudas sociales, para el curso 201</w:t>
      </w:r>
      <w:r w:rsidR="0001713C" w:rsidRPr="004D30BB">
        <w:rPr>
          <w:rStyle w:val="Textoennegrita"/>
          <w:rFonts w:ascii="Franklin Gothic Book" w:hAnsi="Franklin Gothic Book"/>
          <w:b w:val="0"/>
          <w:lang w:val="es-ES"/>
        </w:rPr>
        <w:t>9</w:t>
      </w:r>
      <w:r w:rsidRPr="004D30BB">
        <w:rPr>
          <w:rStyle w:val="Textoennegrita"/>
          <w:rFonts w:ascii="Franklin Gothic Book" w:hAnsi="Franklin Gothic Book"/>
          <w:b w:val="0"/>
          <w:lang w:val="es-ES"/>
        </w:rPr>
        <w:t>-</w:t>
      </w:r>
      <w:r w:rsidR="0001713C" w:rsidRPr="004D30BB">
        <w:rPr>
          <w:rStyle w:val="Textoennegrita"/>
          <w:rFonts w:ascii="Franklin Gothic Book" w:hAnsi="Franklin Gothic Book"/>
          <w:b w:val="0"/>
          <w:lang w:val="es-ES"/>
        </w:rPr>
        <w:t>20</w:t>
      </w:r>
      <w:r w:rsidRPr="004D30BB">
        <w:rPr>
          <w:rStyle w:val="Textoennegrita"/>
          <w:rFonts w:ascii="Franklin Gothic Book" w:hAnsi="Franklin Gothic Book"/>
          <w:b w:val="0"/>
          <w:lang w:val="es-ES"/>
        </w:rPr>
        <w:t>.</w:t>
      </w:r>
      <w:r w:rsidR="004D30BB">
        <w:rPr>
          <w:rStyle w:val="Textoennegrita"/>
          <w:rFonts w:ascii="Franklin Gothic Book" w:hAnsi="Franklin Gothic Book"/>
          <w:lang w:val="es-ES"/>
        </w:rPr>
        <w:t xml:space="preserve"> </w:t>
      </w:r>
    </w:p>
    <w:p w:rsidR="00E24556" w:rsidRPr="00FF0ED0" w:rsidRDefault="00E24556" w:rsidP="00E24556">
      <w:pPr>
        <w:pStyle w:val="NormalWeb"/>
        <w:jc w:val="both"/>
        <w:rPr>
          <w:rFonts w:ascii="Franklin Gothic Book" w:hAnsi="Franklin Gothic Book"/>
          <w:lang w:val="es-ES"/>
        </w:rPr>
      </w:pPr>
      <w:r w:rsidRPr="00FF0ED0">
        <w:rPr>
          <w:rStyle w:val="Textoennegrita"/>
          <w:rFonts w:ascii="Franklin Gothic Book" w:hAnsi="Franklin Gothic Book"/>
          <w:lang w:val="es-ES"/>
        </w:rPr>
        <w:t>En el plazo de 10 días</w:t>
      </w:r>
      <w:r w:rsidRPr="00FF0ED0">
        <w:rPr>
          <w:rFonts w:ascii="Franklin Gothic Book" w:hAnsi="Franklin Gothic Book"/>
          <w:lang w:val="es-ES"/>
        </w:rPr>
        <w:t xml:space="preserve"> desde la finalización de cada periodo de matrícula, el alumno presentará en la Secretaría Administrativa del Centro la documentación requerida para la formalización de su matrícula </w:t>
      </w:r>
      <w:r w:rsidRPr="00A8677A">
        <w:rPr>
          <w:rFonts w:ascii="Franklin Gothic Book" w:hAnsi="Franklin Gothic Book"/>
          <w:lang w:val="es-ES"/>
        </w:rPr>
        <w:t>(</w:t>
      </w:r>
      <w:r>
        <w:rPr>
          <w:rFonts w:ascii="Franklin Gothic Book" w:hAnsi="Franklin Gothic Book"/>
          <w:lang w:val="es-ES"/>
        </w:rPr>
        <w:t>Consultar punto 5 Tabla de Centros y Direcciones</w:t>
      </w:r>
      <w:r w:rsidRPr="00A8677A">
        <w:rPr>
          <w:rFonts w:ascii="Franklin Gothic Book" w:hAnsi="Franklin Gothic Book"/>
          <w:lang w:val="es-ES"/>
        </w:rPr>
        <w:t>)</w:t>
      </w:r>
      <w:r w:rsidRPr="00FF0ED0">
        <w:rPr>
          <w:rFonts w:ascii="Franklin Gothic Book" w:hAnsi="Franklin Gothic Book"/>
          <w:lang w:val="es-ES"/>
        </w:rPr>
        <w:t>:</w:t>
      </w:r>
    </w:p>
    <w:p w:rsidR="00E24556" w:rsidRPr="00FF0ED0" w:rsidRDefault="00E24556" w:rsidP="00E24556">
      <w:pPr>
        <w:pStyle w:val="NormalWeb"/>
        <w:jc w:val="both"/>
        <w:rPr>
          <w:rFonts w:ascii="Franklin Gothic Book" w:hAnsi="Franklin Gothic Book"/>
          <w:lang w:val="es-ES"/>
        </w:rPr>
      </w:pPr>
      <w:r w:rsidRPr="00FF0ED0">
        <w:rPr>
          <w:rFonts w:ascii="Franklin Gothic Book" w:hAnsi="Franklin Gothic Book"/>
          <w:lang w:val="es-ES"/>
        </w:rPr>
        <w:t>- Presencialmente.</w:t>
      </w:r>
    </w:p>
    <w:p w:rsidR="00E24556" w:rsidRPr="00FF0ED0" w:rsidRDefault="00E24556" w:rsidP="00E24556">
      <w:pPr>
        <w:pStyle w:val="NormalWeb"/>
        <w:jc w:val="both"/>
        <w:rPr>
          <w:rFonts w:ascii="Franklin Gothic Book" w:hAnsi="Franklin Gothic Book"/>
          <w:lang w:val="es-ES"/>
        </w:rPr>
      </w:pPr>
      <w:r w:rsidRPr="00FF0ED0">
        <w:rPr>
          <w:rFonts w:ascii="Franklin Gothic Book" w:hAnsi="Franklin Gothic Book"/>
          <w:lang w:val="es-ES"/>
        </w:rPr>
        <w:t>- Registrado a través de las oficinas de correo.</w:t>
      </w:r>
    </w:p>
    <w:p w:rsidR="00E24556" w:rsidRPr="00FF0ED0" w:rsidRDefault="00E24556" w:rsidP="00E24556">
      <w:pPr>
        <w:pStyle w:val="NormalWeb"/>
        <w:jc w:val="both"/>
        <w:rPr>
          <w:rFonts w:ascii="Franklin Gothic Book" w:hAnsi="Franklin Gothic Book"/>
          <w:lang w:val="es-ES"/>
        </w:rPr>
      </w:pPr>
      <w:r w:rsidRPr="00FF0ED0">
        <w:rPr>
          <w:rFonts w:ascii="Franklin Gothic Book" w:hAnsi="Franklin Gothic Book"/>
          <w:lang w:val="es-ES"/>
        </w:rPr>
        <w:t>- Por cualquiera de los procedimientos establecidos en Ley 39/2015, de Procedimiento Administrativo Común.</w:t>
      </w:r>
    </w:p>
    <w:p w:rsidR="00E24556" w:rsidRPr="00FF0ED0" w:rsidRDefault="00E24556" w:rsidP="00E24556">
      <w:pPr>
        <w:pStyle w:val="NormalWeb"/>
        <w:jc w:val="both"/>
        <w:rPr>
          <w:rFonts w:ascii="Franklin Gothic Book" w:hAnsi="Franklin Gothic Book"/>
          <w:lang w:val="es-ES"/>
        </w:rPr>
      </w:pPr>
      <w:r w:rsidRPr="00FF0ED0">
        <w:rPr>
          <w:rFonts w:ascii="Franklin Gothic Book" w:hAnsi="Franklin Gothic Book"/>
          <w:b/>
          <w:lang w:val="es-ES"/>
        </w:rPr>
        <w:t xml:space="preserve">Excepcionalmente, hasta el </w:t>
      </w:r>
      <w:r w:rsidR="00C904F7">
        <w:rPr>
          <w:rFonts w:ascii="Franklin Gothic Book" w:hAnsi="Franklin Gothic Book"/>
          <w:b/>
          <w:lang w:val="es-ES"/>
        </w:rPr>
        <w:t>1</w:t>
      </w:r>
      <w:r w:rsidR="00172628">
        <w:rPr>
          <w:rFonts w:ascii="Franklin Gothic Book" w:hAnsi="Franklin Gothic Book"/>
          <w:b/>
          <w:lang w:val="es-ES"/>
        </w:rPr>
        <w:t>8</w:t>
      </w:r>
      <w:r w:rsidRPr="00FF0ED0">
        <w:rPr>
          <w:rFonts w:ascii="Franklin Gothic Book" w:hAnsi="Franklin Gothic Book"/>
          <w:b/>
          <w:lang w:val="es-ES"/>
        </w:rPr>
        <w:t xml:space="preserve"> de octubre de 201</w:t>
      </w:r>
      <w:r w:rsidR="00172628">
        <w:rPr>
          <w:rFonts w:ascii="Franklin Gothic Book" w:hAnsi="Franklin Gothic Book"/>
          <w:b/>
          <w:lang w:val="es-ES"/>
        </w:rPr>
        <w:t>9</w:t>
      </w:r>
      <w:r w:rsidRPr="00FF0ED0">
        <w:rPr>
          <w:rFonts w:ascii="Franklin Gothic Book" w:hAnsi="Franklin Gothic Book"/>
          <w:lang w:val="es-ES"/>
        </w:rPr>
        <w:t>, podrá presentarse la documentación de alumnos extranjeros que deba estar legalizada.</w:t>
      </w:r>
    </w:p>
    <w:p w:rsidR="00E24556" w:rsidRDefault="00E24556" w:rsidP="00E24556">
      <w:pPr>
        <w:pStyle w:val="Prrafodelista"/>
        <w:spacing w:before="100" w:beforeAutospacing="1" w:after="100" w:afterAutospacing="1"/>
        <w:ind w:left="0"/>
        <w:jc w:val="both"/>
        <w:rPr>
          <w:rFonts w:ascii="Franklin Gothic Book" w:hAnsi="Franklin Gothic Book"/>
          <w:b/>
          <w:bCs/>
          <w:lang w:eastAsia="en-US"/>
        </w:rPr>
      </w:pPr>
    </w:p>
    <w:p w:rsidR="00E24556" w:rsidRDefault="00E24556" w:rsidP="00E24556">
      <w:pPr>
        <w:pStyle w:val="Prrafodelista"/>
        <w:spacing w:before="100" w:beforeAutospacing="1" w:after="100" w:afterAutospacing="1"/>
        <w:ind w:left="0"/>
        <w:jc w:val="both"/>
        <w:rPr>
          <w:rFonts w:ascii="Franklin Gothic Book" w:hAnsi="Franklin Gothic Book"/>
          <w:b/>
          <w:bCs/>
          <w:lang w:eastAsia="en-US"/>
        </w:rPr>
      </w:pPr>
      <w:r w:rsidRPr="0087738B">
        <w:rPr>
          <w:rFonts w:ascii="Franklin Gothic Book" w:hAnsi="Franklin Gothic Book"/>
          <w:b/>
          <w:bCs/>
          <w:lang w:eastAsia="en-US"/>
        </w:rPr>
        <w:t>MATRÍCULA PRESENCIAL</w:t>
      </w:r>
    </w:p>
    <w:p w:rsidR="00E24556" w:rsidRPr="0087738B" w:rsidRDefault="00E24556" w:rsidP="00E24556">
      <w:pPr>
        <w:pStyle w:val="Prrafodelista"/>
        <w:spacing w:before="100" w:beforeAutospacing="1" w:after="100" w:afterAutospacing="1"/>
        <w:ind w:left="0"/>
        <w:jc w:val="both"/>
        <w:rPr>
          <w:rFonts w:ascii="Franklin Gothic Book" w:hAnsi="Franklin Gothic Book"/>
          <w:lang w:eastAsia="en-US"/>
        </w:rPr>
      </w:pPr>
    </w:p>
    <w:p w:rsidR="00E24556" w:rsidRPr="0087738B" w:rsidRDefault="00E24556" w:rsidP="00E24556">
      <w:pPr>
        <w:pStyle w:val="Prrafodelista"/>
        <w:spacing w:before="100" w:beforeAutospacing="1" w:after="100" w:afterAutospacing="1"/>
        <w:ind w:left="0"/>
        <w:jc w:val="both"/>
        <w:rPr>
          <w:rFonts w:ascii="Franklin Gothic Book" w:hAnsi="Franklin Gothic Book"/>
          <w:lang w:eastAsia="en-US"/>
        </w:rPr>
      </w:pPr>
      <w:r>
        <w:rPr>
          <w:rFonts w:ascii="Franklin Gothic Book" w:hAnsi="Franklin Gothic Book"/>
          <w:lang w:eastAsia="en-US"/>
        </w:rPr>
        <w:t>Sólo en aquellos casos en que no sea posible la automatrícula, e</w:t>
      </w:r>
      <w:r w:rsidRPr="0087738B">
        <w:rPr>
          <w:rFonts w:ascii="Franklin Gothic Book" w:hAnsi="Franklin Gothic Book"/>
          <w:lang w:eastAsia="en-US"/>
        </w:rPr>
        <w:t>n la Secretaría Administrativa del Centro, en los plazos establecidos para cada periodo de admisión.</w:t>
      </w:r>
    </w:p>
    <w:p w:rsidR="00E24556" w:rsidRPr="0087738B" w:rsidRDefault="00E24556" w:rsidP="00E24556">
      <w:pPr>
        <w:pStyle w:val="Default"/>
        <w:numPr>
          <w:ilvl w:val="0"/>
          <w:numId w:val="1"/>
        </w:numPr>
        <w:tabs>
          <w:tab w:val="left" w:pos="360"/>
        </w:tabs>
        <w:spacing w:after="190"/>
        <w:jc w:val="both"/>
      </w:pPr>
      <w:r w:rsidRPr="0087738B">
        <w:t xml:space="preserve">El alumno cumplimentará los impresos de matrícula (Hoja 1 y 2) que se encuentran en la página web, señalando las materias o asignaturas en las que vaya a matricularse. </w:t>
      </w:r>
    </w:p>
    <w:p w:rsidR="00E24556" w:rsidRPr="0087738B" w:rsidRDefault="00E24556" w:rsidP="00E24556">
      <w:pPr>
        <w:pStyle w:val="Default"/>
        <w:numPr>
          <w:ilvl w:val="0"/>
          <w:numId w:val="1"/>
        </w:numPr>
        <w:tabs>
          <w:tab w:val="left" w:pos="360"/>
        </w:tabs>
        <w:spacing w:after="190"/>
        <w:jc w:val="both"/>
      </w:pPr>
      <w:r w:rsidRPr="0087738B">
        <w:lastRenderedPageBreak/>
        <w:t xml:space="preserve">Una vez </w:t>
      </w:r>
      <w:r w:rsidRPr="0087738B">
        <w:rPr>
          <w:color w:val="auto"/>
        </w:rPr>
        <w:t>cumplimentados y junto con la documentación requerida</w:t>
      </w:r>
      <w:r w:rsidRPr="0087738B">
        <w:t xml:space="preserve">, se dirigirá a la Secretaría del Centro correspondiente (el centro gestor del Máster que va a cursar), donde el personal de Secretaría le matriculará. </w:t>
      </w:r>
    </w:p>
    <w:p w:rsidR="00E24556" w:rsidRPr="0087738B" w:rsidRDefault="00E24556" w:rsidP="00E24556">
      <w:pPr>
        <w:pStyle w:val="Default"/>
        <w:numPr>
          <w:ilvl w:val="0"/>
          <w:numId w:val="1"/>
        </w:numPr>
        <w:tabs>
          <w:tab w:val="left" w:pos="357"/>
          <w:tab w:val="left" w:pos="720"/>
        </w:tabs>
        <w:jc w:val="both"/>
        <w:rPr>
          <w:color w:val="auto"/>
        </w:rPr>
      </w:pPr>
      <w:r w:rsidRPr="0087738B">
        <w:t xml:space="preserve">Efectuada la matrícula, se le entregará un impreso, en el que constarán las asignaturas de las que se ha matriculado y el importe económico. Revisado por el alumno, si está conforme con lo reflejado en el mismo, lo firmará y le servirá como justificante de su matrícula. </w:t>
      </w:r>
      <w:r w:rsidRPr="0087738B">
        <w:rPr>
          <w:color w:val="auto"/>
        </w:rPr>
        <w:t>Si optó por</w:t>
      </w:r>
      <w:r>
        <w:rPr>
          <w:color w:val="auto"/>
        </w:rPr>
        <w:t xml:space="preserve"> no</w:t>
      </w:r>
      <w:r w:rsidRPr="0087738B">
        <w:rPr>
          <w:color w:val="auto"/>
        </w:rPr>
        <w:t xml:space="preserve"> domiciliar el pago, junto con el citado impreso, se entregará un abonaré con el que efectuará el ingreso en la Entidad Bancaria.</w:t>
      </w:r>
    </w:p>
    <w:p w:rsidR="00E24556" w:rsidRPr="0087738B" w:rsidRDefault="00E24556" w:rsidP="00E24556">
      <w:pPr>
        <w:pStyle w:val="Default"/>
        <w:tabs>
          <w:tab w:val="left" w:pos="357"/>
          <w:tab w:val="left" w:pos="720"/>
        </w:tabs>
        <w:jc w:val="both"/>
      </w:pPr>
    </w:p>
    <w:p w:rsidR="00E24556" w:rsidRPr="0087738B" w:rsidRDefault="00E24556" w:rsidP="00E24556">
      <w:pPr>
        <w:pStyle w:val="Default"/>
        <w:jc w:val="both"/>
        <w:rPr>
          <w:sz w:val="20"/>
          <w:szCs w:val="20"/>
        </w:rPr>
      </w:pPr>
    </w:p>
    <w:p w:rsidR="00E24556" w:rsidRPr="0087738B" w:rsidRDefault="00E24556" w:rsidP="00E24556">
      <w:pPr>
        <w:pStyle w:val="CM6"/>
        <w:pBdr>
          <w:bottom w:val="single" w:sz="4" w:space="1" w:color="auto"/>
        </w:pBdr>
        <w:spacing w:after="230" w:line="228" w:lineRule="atLeast"/>
        <w:jc w:val="both"/>
        <w:rPr>
          <w:rFonts w:cs="Franklin Gothic Book"/>
          <w:b/>
          <w:color w:val="993366"/>
          <w:sz w:val="20"/>
          <w:szCs w:val="20"/>
        </w:rPr>
      </w:pPr>
      <w:r w:rsidRPr="0087738B">
        <w:rPr>
          <w:b/>
          <w:color w:val="993366"/>
        </w:rPr>
        <w:t>1.- DOCUMENTACIÓN  A PRESENTAR EN EL MOMENTO DE LA MATRÍCULA</w:t>
      </w:r>
    </w:p>
    <w:p w:rsidR="00E24556" w:rsidRPr="0087738B" w:rsidRDefault="00E24556" w:rsidP="00E24556">
      <w:pPr>
        <w:pStyle w:val="NormalWeb"/>
        <w:rPr>
          <w:rFonts w:ascii="Franklin Gothic Book" w:hAnsi="Franklin Gothic Book"/>
          <w:lang w:val="es-ES"/>
        </w:rPr>
      </w:pPr>
      <w:r w:rsidRPr="0087738B">
        <w:rPr>
          <w:rFonts w:ascii="Franklin Gothic Book" w:hAnsi="Franklin Gothic Book"/>
          <w:lang w:val="es-ES"/>
        </w:rPr>
        <w:t xml:space="preserve">• </w:t>
      </w:r>
      <w:r w:rsidRPr="0087738B">
        <w:rPr>
          <w:rStyle w:val="Textoennegrita"/>
          <w:rFonts w:ascii="Franklin Gothic Book" w:hAnsi="Franklin Gothic Book"/>
          <w:lang w:val="es-ES"/>
        </w:rPr>
        <w:t xml:space="preserve">AUTOMATRÍCULA: </w:t>
      </w:r>
      <w:r w:rsidRPr="0087738B">
        <w:rPr>
          <w:rFonts w:ascii="Franklin Gothic Book" w:hAnsi="Franklin Gothic Book"/>
          <w:lang w:val="es-ES"/>
        </w:rPr>
        <w:t>Entregar firmado el resguardo obtenido al realizar la matrícula.</w:t>
      </w:r>
    </w:p>
    <w:p w:rsidR="00E24556" w:rsidRDefault="00E24556" w:rsidP="00E24556">
      <w:pPr>
        <w:pStyle w:val="NormalWeb"/>
        <w:rPr>
          <w:rFonts w:ascii="Franklin Gothic Book" w:hAnsi="Franklin Gothic Book"/>
          <w:lang w:val="es-ES"/>
        </w:rPr>
      </w:pPr>
      <w:r w:rsidRPr="0087738B">
        <w:rPr>
          <w:rFonts w:ascii="Franklin Gothic Book" w:hAnsi="Franklin Gothic Book"/>
          <w:lang w:val="es-ES"/>
        </w:rPr>
        <w:t xml:space="preserve">• </w:t>
      </w:r>
      <w:r w:rsidRPr="0087738B">
        <w:rPr>
          <w:rFonts w:ascii="Franklin Gothic Book" w:hAnsi="Franklin Gothic Book"/>
          <w:b/>
          <w:lang w:val="es-ES"/>
        </w:rPr>
        <w:t>MATRÍCULA PRESENCIAL</w:t>
      </w:r>
      <w:r w:rsidRPr="0087738B">
        <w:rPr>
          <w:rFonts w:ascii="Franklin Gothic Book" w:hAnsi="Franklin Gothic Book"/>
          <w:lang w:val="es-ES"/>
        </w:rPr>
        <w:t>: Imp</w:t>
      </w:r>
      <w:r>
        <w:rPr>
          <w:rFonts w:ascii="Franklin Gothic Book" w:hAnsi="Franklin Gothic Book"/>
          <w:lang w:val="es-ES"/>
        </w:rPr>
        <w:t>resos de matrícula (Hoja 1 y 2).</w:t>
      </w:r>
    </w:p>
    <w:p w:rsidR="00E24556" w:rsidRPr="004E010D" w:rsidRDefault="00E24556" w:rsidP="00E24556">
      <w:pPr>
        <w:pStyle w:val="NormalWeb"/>
        <w:rPr>
          <w:rFonts w:ascii="Franklin Gothic Book" w:hAnsi="Franklin Gothic Book"/>
          <w:u w:val="single"/>
          <w:lang w:val="es-ES"/>
        </w:rPr>
      </w:pPr>
      <w:r w:rsidRPr="004E010D">
        <w:rPr>
          <w:rFonts w:ascii="Franklin Gothic Book" w:hAnsi="Franklin Gothic Book"/>
          <w:u w:val="single"/>
          <w:lang w:val="es-ES"/>
        </w:rPr>
        <w:t xml:space="preserve">Además, </w:t>
      </w:r>
      <w:r>
        <w:rPr>
          <w:rFonts w:ascii="Franklin Gothic Book" w:hAnsi="Franklin Gothic Book"/>
          <w:b/>
          <w:u w:val="single"/>
          <w:lang w:val="es-ES"/>
        </w:rPr>
        <w:t>EN AMBOS CASOS</w:t>
      </w:r>
      <w:r w:rsidRPr="004E010D">
        <w:rPr>
          <w:rFonts w:ascii="Franklin Gothic Book" w:hAnsi="Franklin Gothic Book"/>
          <w:u w:val="single"/>
          <w:lang w:val="es-ES"/>
        </w:rPr>
        <w:t>:</w:t>
      </w:r>
    </w:p>
    <w:p w:rsidR="00E24556" w:rsidRDefault="00E24556" w:rsidP="00E24556">
      <w:pPr>
        <w:pStyle w:val="NormalWeb"/>
        <w:rPr>
          <w:rFonts w:ascii="Franklin Gothic Book" w:hAnsi="Franklin Gothic Book"/>
          <w:lang w:val="es-ES"/>
        </w:rPr>
      </w:pPr>
      <w:r w:rsidRPr="0087738B">
        <w:rPr>
          <w:rFonts w:ascii="Franklin Gothic Book" w:hAnsi="Franklin Gothic Book"/>
          <w:lang w:val="es-ES"/>
        </w:rPr>
        <w:t>• Fotocopia del DNI, pasaporte o documento identificativo.</w:t>
      </w:r>
    </w:p>
    <w:p w:rsidR="00E24556" w:rsidRDefault="00E24556" w:rsidP="00E24556">
      <w:pPr>
        <w:spacing w:before="100" w:beforeAutospacing="1" w:after="100" w:afterAutospacing="1"/>
        <w:jc w:val="both"/>
        <w:rPr>
          <w:rFonts w:ascii="Franklin Gothic Book" w:hAnsi="Franklin Gothic Book"/>
          <w:b/>
        </w:rPr>
      </w:pPr>
      <w:r>
        <w:rPr>
          <w:rFonts w:ascii="Franklin Gothic Book" w:hAnsi="Franklin Gothic Book"/>
        </w:rPr>
        <w:t>• I</w:t>
      </w:r>
      <w:r w:rsidRPr="0087738B">
        <w:rPr>
          <w:rFonts w:ascii="Franklin Gothic Book" w:hAnsi="Franklin Gothic Book"/>
        </w:rPr>
        <w:t>nforme sobre número de Seguridad Social (NUSS)</w:t>
      </w:r>
      <w:r>
        <w:rPr>
          <w:rFonts w:ascii="Franklin Gothic Book" w:hAnsi="Franklin Gothic Book"/>
        </w:rPr>
        <w:t xml:space="preserve">. </w:t>
      </w:r>
      <w:r w:rsidRPr="00C1440F">
        <w:rPr>
          <w:rFonts w:ascii="Franklin Gothic Book" w:hAnsi="Franklin Gothic Book"/>
          <w:b/>
        </w:rPr>
        <w:t>Obligatorio</w:t>
      </w:r>
      <w:r>
        <w:rPr>
          <w:rFonts w:ascii="Franklin Gothic Book" w:hAnsi="Franklin Gothic Book"/>
        </w:rPr>
        <w:t xml:space="preserve"> para e</w:t>
      </w:r>
      <w:r w:rsidRPr="0087738B">
        <w:rPr>
          <w:rFonts w:ascii="Franklin Gothic Book" w:hAnsi="Franklin Gothic Book"/>
        </w:rPr>
        <w:t xml:space="preserve">studiantes españoles o extranjeros con residencia legal en España, </w:t>
      </w:r>
      <w:r w:rsidRPr="00C1440F">
        <w:rPr>
          <w:rFonts w:ascii="Franklin Gothic Book" w:hAnsi="Franklin Gothic Book"/>
          <w:b/>
        </w:rPr>
        <w:t>con edad inferior o igual a 28 años</w:t>
      </w:r>
      <w:r>
        <w:rPr>
          <w:rFonts w:ascii="Franklin Gothic Book" w:hAnsi="Franklin Gothic Book"/>
          <w:b/>
        </w:rPr>
        <w:t>.</w:t>
      </w:r>
    </w:p>
    <w:p w:rsidR="00E24556" w:rsidRPr="0087738B" w:rsidRDefault="00E24556" w:rsidP="00E24556">
      <w:pPr>
        <w:spacing w:before="100" w:beforeAutospacing="1" w:after="100" w:afterAutospacing="1"/>
        <w:jc w:val="both"/>
        <w:rPr>
          <w:rFonts w:ascii="Franklin Gothic Book" w:hAnsi="Franklin Gothic Book"/>
        </w:rPr>
      </w:pPr>
      <w:r w:rsidRPr="0087738B">
        <w:rPr>
          <w:rFonts w:ascii="Franklin Gothic Book" w:hAnsi="Franklin Gothic Book"/>
        </w:rPr>
        <w:t>Puedes obtenerlo a través de la Sede Electrónica de la Seguridad Social (en el apartado “Informes y Certificados”, si ya dispones de NUSS (Nº de Seguridad Social), o en “Afiliaciones e Inscripción”, para obtener por primera vez la asignación del número de Seguridad Social) o presencialmente en cualquier oficina de la Tesorería General de la Seguridad Social</w:t>
      </w:r>
    </w:p>
    <w:p w:rsidR="004466BF" w:rsidRDefault="00E24556" w:rsidP="00E24556">
      <w:pPr>
        <w:pStyle w:val="NormalWeb"/>
        <w:ind w:left="720"/>
        <w:rPr>
          <w:rFonts w:ascii="Franklin Gothic Book" w:hAnsi="Franklin Gothic Book"/>
          <w:lang w:val="es-ES"/>
        </w:rPr>
      </w:pPr>
      <w:r w:rsidRPr="0087738B">
        <w:rPr>
          <w:rFonts w:ascii="Franklin Gothic Book" w:hAnsi="Franklin Gothic Book"/>
          <w:lang w:val="es-ES"/>
        </w:rPr>
        <w:t>Más información en el teléfono de la Tesorería General de la Seguridad Social 901502050 o en el enlace siguiente:</w:t>
      </w:r>
    </w:p>
    <w:p w:rsidR="00D36C87" w:rsidRDefault="00A3371E" w:rsidP="00D36C87">
      <w:pPr>
        <w:pStyle w:val="NormalWeb"/>
        <w:ind w:firstLine="708"/>
        <w:rPr>
          <w:rFonts w:ascii="Franklin Gothic Book" w:hAnsi="Franklin Gothic Book"/>
          <w:lang w:val="es-ES"/>
        </w:rPr>
      </w:pPr>
      <w:hyperlink r:id="rId8" w:history="1">
        <w:r w:rsidR="00D36C87">
          <w:rPr>
            <w:rStyle w:val="Hipervnculo"/>
            <w:rFonts w:ascii="Franklin Gothic Book" w:hAnsi="Franklin Gothic Book"/>
            <w:lang w:val="es-ES"/>
          </w:rPr>
          <w:t>http://www.seg-social.es/wps/portal/wss/internet/InformacionUtil/44539/44084</w:t>
        </w:r>
      </w:hyperlink>
    </w:p>
    <w:p w:rsidR="00E24556" w:rsidRPr="0087738B" w:rsidRDefault="00E24556" w:rsidP="00E24556">
      <w:pPr>
        <w:pStyle w:val="NormalWeb"/>
        <w:rPr>
          <w:rFonts w:ascii="Franklin Gothic Book" w:hAnsi="Franklin Gothic Book"/>
          <w:lang w:val="es-ES"/>
        </w:rPr>
      </w:pPr>
      <w:r w:rsidRPr="0087738B">
        <w:rPr>
          <w:rFonts w:ascii="Franklin Gothic Book" w:hAnsi="Franklin Gothic Book"/>
          <w:lang w:val="es-ES"/>
        </w:rPr>
        <w:t>• Título que da acceso al máster o resguardo de haberlo solicitado y fotocopia. En el caso de títulos homologados o declarados equivalentes, credencial y fotocopia.</w:t>
      </w:r>
    </w:p>
    <w:p w:rsidR="00E24556" w:rsidRPr="0087738B" w:rsidRDefault="00E24556" w:rsidP="00E24556">
      <w:pPr>
        <w:numPr>
          <w:ilvl w:val="0"/>
          <w:numId w:val="7"/>
        </w:numPr>
        <w:spacing w:before="100" w:beforeAutospacing="1" w:after="100" w:afterAutospacing="1"/>
        <w:jc w:val="both"/>
        <w:rPr>
          <w:rFonts w:ascii="Franklin Gothic Book" w:hAnsi="Franklin Gothic Book"/>
        </w:rPr>
      </w:pPr>
      <w:r w:rsidRPr="0087738B">
        <w:rPr>
          <w:rFonts w:ascii="Franklin Gothic Book" w:hAnsi="Franklin Gothic Book"/>
        </w:rPr>
        <w:t>Si el país expedidor del título pertenece a la Unión Europea, no habrá que legalizar el título, pero sí realizará la traducción oficial al castellano, por Traductor jurado, debidamente autorizado o inscrito en España, si procede.</w:t>
      </w:r>
      <w:r w:rsidRPr="0087738B">
        <w:rPr>
          <w:rFonts w:ascii="Franklin Gothic Book" w:hAnsi="Franklin Gothic Book"/>
        </w:rPr>
        <w:br/>
      </w:r>
      <w:hyperlink r:id="rId9" w:history="1">
        <w:r w:rsidRPr="0087738B">
          <w:rPr>
            <w:rStyle w:val="Hipervnculo"/>
            <w:rFonts w:ascii="Franklin Gothic Book" w:hAnsi="Franklin Gothic Book"/>
          </w:rPr>
          <w:t>(Países de la Unión Europea)</w:t>
        </w:r>
      </w:hyperlink>
    </w:p>
    <w:p w:rsidR="00E24556" w:rsidRDefault="00E24556" w:rsidP="00E24556">
      <w:pPr>
        <w:numPr>
          <w:ilvl w:val="0"/>
          <w:numId w:val="7"/>
        </w:numPr>
        <w:spacing w:before="100" w:beforeAutospacing="1" w:after="100" w:afterAutospacing="1"/>
        <w:jc w:val="both"/>
        <w:rPr>
          <w:rFonts w:ascii="Franklin Gothic Book" w:hAnsi="Franklin Gothic Book"/>
        </w:rPr>
      </w:pPr>
      <w:r w:rsidRPr="0087738B">
        <w:rPr>
          <w:rFonts w:ascii="Franklin Gothic Book" w:hAnsi="Franklin Gothic Book"/>
        </w:rPr>
        <w:t>Si el país expedidor del título no pertenece a la Unión Europea (aunque sí al EEES), el título universitario deberá estar legalizado vía diplomática y traducido oficialmente al castellano, por Traductor jurado, debidamente au</w:t>
      </w:r>
      <w:r w:rsidR="00DB5457">
        <w:rPr>
          <w:rFonts w:ascii="Franklin Gothic Book" w:hAnsi="Franklin Gothic Book"/>
        </w:rPr>
        <w:t>torizado o inscrito en España.</w:t>
      </w:r>
      <w:r w:rsidR="00DB5457">
        <w:rPr>
          <w:rFonts w:ascii="Franklin Gothic Book" w:hAnsi="Franklin Gothic Book"/>
        </w:rPr>
        <w:br/>
      </w:r>
    </w:p>
    <w:p w:rsidR="00E24556" w:rsidRDefault="00E24556" w:rsidP="00E24556">
      <w:pPr>
        <w:spacing w:before="100" w:beforeAutospacing="1" w:after="100" w:afterAutospacing="1"/>
        <w:ind w:left="720"/>
        <w:jc w:val="both"/>
        <w:rPr>
          <w:rFonts w:ascii="Franklin Gothic Book" w:hAnsi="Franklin Gothic Book"/>
        </w:rPr>
      </w:pPr>
      <w:r w:rsidRPr="004E010D">
        <w:rPr>
          <w:rFonts w:ascii="Franklin Gothic Book" w:hAnsi="Franklin Gothic Book"/>
          <w:b/>
        </w:rPr>
        <w:t>Aviso</w:t>
      </w:r>
      <w:r>
        <w:rPr>
          <w:rFonts w:ascii="Franklin Gothic Book" w:hAnsi="Franklin Gothic Book"/>
        </w:rPr>
        <w:t xml:space="preserve">: </w:t>
      </w:r>
      <w:r>
        <w:rPr>
          <w:rStyle w:val="Textoennegrita"/>
          <w:rFonts w:ascii="Franklin Gothic Book" w:hAnsi="Franklin Gothic Book"/>
        </w:rPr>
        <w:t>Los a</w:t>
      </w:r>
      <w:r w:rsidRPr="0087738B">
        <w:rPr>
          <w:rStyle w:val="Textoennegrita"/>
          <w:rFonts w:ascii="Franklin Gothic Book" w:hAnsi="Franklin Gothic Book"/>
        </w:rPr>
        <w:t>lumnos con titulación extranjera no homologada a</w:t>
      </w:r>
      <w:r>
        <w:rPr>
          <w:rStyle w:val="Textoennegrita"/>
          <w:rFonts w:ascii="Franklin Gothic Book" w:hAnsi="Franklin Gothic Book"/>
        </w:rPr>
        <w:t>jena al Espacio Europeo de Educación Superior d</w:t>
      </w:r>
      <w:r w:rsidRPr="0087738B">
        <w:rPr>
          <w:rFonts w:ascii="Franklin Gothic Book" w:hAnsi="Franklin Gothic Book"/>
        </w:rPr>
        <w:t xml:space="preserve">eberán presentar </w:t>
      </w:r>
      <w:hyperlink r:id="rId10" w:history="1">
        <w:r w:rsidRPr="00C306B5">
          <w:rPr>
            <w:rStyle w:val="Hipervnculo"/>
            <w:rFonts w:ascii="Franklin Gothic Book" w:hAnsi="Franklin Gothic Book"/>
          </w:rPr>
          <w:t>Solicitud de Comprobación de Estudios</w:t>
        </w:r>
      </w:hyperlink>
      <w:r w:rsidRPr="00C306B5">
        <w:rPr>
          <w:rFonts w:ascii="Franklin Gothic Book" w:hAnsi="Franklin Gothic Book"/>
        </w:rPr>
        <w:t>,</w:t>
      </w:r>
      <w:r w:rsidRPr="0087738B">
        <w:rPr>
          <w:rFonts w:ascii="Franklin Gothic Book" w:hAnsi="Franklin Gothic Book"/>
        </w:rPr>
        <w:t xml:space="preserve"> </w:t>
      </w:r>
      <w:hyperlink r:id="rId11" w:history="1">
        <w:r w:rsidRPr="00E05B0B">
          <w:rPr>
            <w:rStyle w:val="Hipervnculo"/>
            <w:rFonts w:ascii="Franklin Gothic Book" w:hAnsi="Franklin Gothic Book"/>
          </w:rPr>
          <w:t>(Application for verification of studies taken by students with degrees awarded abroad)</w:t>
        </w:r>
      </w:hyperlink>
      <w:r w:rsidRPr="0087738B">
        <w:rPr>
          <w:rFonts w:ascii="Franklin Gothic Book" w:hAnsi="Franklin Gothic Book"/>
        </w:rPr>
        <w:t xml:space="preserve"> el certificado de notas y el certificado de la universidad que expide el título que acredite que esos estudios permiten el acceso al Máster en el país expedidor y fotocopia. Si procede, la documentación deberá estar traducida oficialmente al castellano por Traductor jurado, debidamente autorizado o inscrito en España.</w:t>
      </w:r>
      <w:r w:rsidRPr="0087738B">
        <w:rPr>
          <w:rFonts w:ascii="Franklin Gothic Book" w:hAnsi="Franklin Gothic Book"/>
        </w:rPr>
        <w:br/>
        <w:t>Tanto el título que da acceso al máster, como el certificado académico, deberán estar legalizados vía diplomática.</w:t>
      </w:r>
    </w:p>
    <w:p w:rsidR="00E24556" w:rsidRDefault="00E24556" w:rsidP="00E24556">
      <w:pPr>
        <w:spacing w:before="100" w:beforeAutospacing="1" w:after="100" w:afterAutospacing="1"/>
        <w:ind w:left="720"/>
        <w:jc w:val="both"/>
        <w:rPr>
          <w:rFonts w:ascii="Franklin Gothic Book" w:hAnsi="Franklin Gothic Book"/>
        </w:rPr>
      </w:pPr>
    </w:p>
    <w:p w:rsidR="00E24556" w:rsidRDefault="00E24556" w:rsidP="00E24556">
      <w:pPr>
        <w:spacing w:before="100" w:beforeAutospacing="1" w:after="100" w:afterAutospacing="1"/>
        <w:ind w:left="720"/>
        <w:jc w:val="both"/>
        <w:rPr>
          <w:rFonts w:ascii="Franklin Gothic Book" w:hAnsi="Franklin Gothic Book"/>
        </w:rPr>
      </w:pPr>
    </w:p>
    <w:p w:rsidR="00E24556" w:rsidRPr="0087738B" w:rsidRDefault="00E24556" w:rsidP="00E24556">
      <w:pPr>
        <w:spacing w:before="100" w:beforeAutospacing="1" w:after="100" w:afterAutospacing="1"/>
        <w:ind w:left="720"/>
        <w:jc w:val="both"/>
        <w:rPr>
          <w:rFonts w:ascii="Franklin Gothic Book" w:hAnsi="Franklin Gothic Book"/>
        </w:rPr>
      </w:pPr>
    </w:p>
    <w:p w:rsidR="00E24556" w:rsidRPr="00C1440F" w:rsidRDefault="00E24556" w:rsidP="00E24556">
      <w:pPr>
        <w:pStyle w:val="NormalWeb"/>
        <w:rPr>
          <w:rFonts w:ascii="Franklin Gothic Book" w:hAnsi="Franklin Gothic Book"/>
          <w:b/>
          <w:u w:val="single"/>
          <w:lang w:val="es-ES"/>
        </w:rPr>
      </w:pPr>
      <w:r w:rsidRPr="0087738B">
        <w:rPr>
          <w:rFonts w:ascii="Franklin Gothic Book" w:hAnsi="Franklin Gothic Book"/>
          <w:lang w:val="es-ES"/>
        </w:rPr>
        <w:t>•</w:t>
      </w:r>
      <w:r w:rsidRPr="00442B68">
        <w:rPr>
          <w:rFonts w:ascii="Franklin Gothic Book" w:hAnsi="Franklin Gothic Book"/>
          <w:b/>
          <w:u w:val="single"/>
          <w:lang w:val="es-ES"/>
        </w:rPr>
        <w:t>Y</w:t>
      </w:r>
      <w:r w:rsidRPr="00442B68">
        <w:rPr>
          <w:rFonts w:ascii="Franklin Gothic Book" w:hAnsi="Franklin Gothic Book"/>
          <w:u w:val="single"/>
          <w:lang w:val="es-ES"/>
        </w:rPr>
        <w:t xml:space="preserve"> </w:t>
      </w:r>
      <w:r w:rsidRPr="00442B68">
        <w:rPr>
          <w:rFonts w:ascii="Franklin Gothic Book" w:hAnsi="Franklin Gothic Book"/>
          <w:b/>
          <w:u w:val="single"/>
          <w:lang w:val="es-ES"/>
        </w:rPr>
        <w:t>LOS D</w:t>
      </w:r>
      <w:r w:rsidRPr="00C1440F">
        <w:rPr>
          <w:rFonts w:ascii="Franklin Gothic Book" w:hAnsi="Franklin Gothic Book"/>
          <w:b/>
          <w:u w:val="single"/>
          <w:lang w:val="es-ES"/>
        </w:rPr>
        <w:t>OCUMENTOS QUE PROCEDAN, DE ENTRE LOS SIGUIENTES:</w:t>
      </w:r>
    </w:p>
    <w:p w:rsidR="00E24556" w:rsidRPr="0087738B" w:rsidRDefault="00A3371E" w:rsidP="00E24556">
      <w:pPr>
        <w:numPr>
          <w:ilvl w:val="0"/>
          <w:numId w:val="8"/>
        </w:numPr>
        <w:spacing w:before="100" w:beforeAutospacing="1" w:after="100" w:afterAutospacing="1"/>
        <w:jc w:val="both"/>
        <w:rPr>
          <w:rFonts w:ascii="Franklin Gothic Book" w:hAnsi="Franklin Gothic Book"/>
        </w:rPr>
      </w:pPr>
      <w:hyperlink r:id="rId12" w:history="1">
        <w:r w:rsidR="00E24556" w:rsidRPr="00A2605D">
          <w:rPr>
            <w:rStyle w:val="Hipervnculo"/>
            <w:rFonts w:ascii="Franklin Gothic Book" w:hAnsi="Franklin Gothic Book"/>
          </w:rPr>
          <w:t>Orden de domiciliación mandato de pago SEPA</w:t>
        </w:r>
      </w:hyperlink>
      <w:r w:rsidR="00E24556" w:rsidRPr="00A2605D">
        <w:rPr>
          <w:rFonts w:ascii="Franklin Gothic Book" w:hAnsi="Franklin Gothic Book"/>
        </w:rPr>
        <w:t xml:space="preserve"> </w:t>
      </w:r>
      <w:r w:rsidR="00E24556" w:rsidRPr="0087738B">
        <w:rPr>
          <w:rFonts w:ascii="Franklin Gothic Book" w:hAnsi="Franklin Gothic Book"/>
        </w:rPr>
        <w:t>(sólo en caso de Domiciliación)</w:t>
      </w:r>
    </w:p>
    <w:p w:rsidR="00E24556" w:rsidRPr="0087738B" w:rsidRDefault="00E24556" w:rsidP="00E24556">
      <w:pPr>
        <w:numPr>
          <w:ilvl w:val="0"/>
          <w:numId w:val="8"/>
        </w:numPr>
        <w:spacing w:before="100" w:beforeAutospacing="1" w:after="100" w:afterAutospacing="1"/>
        <w:jc w:val="both"/>
        <w:rPr>
          <w:rFonts w:ascii="Franklin Gothic Book" w:hAnsi="Franklin Gothic Book"/>
        </w:rPr>
      </w:pPr>
      <w:r w:rsidRPr="0087738B">
        <w:rPr>
          <w:rFonts w:ascii="Franklin Gothic Book" w:hAnsi="Franklin Gothic Book"/>
        </w:rPr>
        <w:t>Beneficiario de familia numerosa: Título de Familia Numerosa: Se acreditará mediante el título oficial que establezca y expida la Comunidad Autónoma donde tenga su residencia el solicitante.</w:t>
      </w:r>
    </w:p>
    <w:p w:rsidR="00E24556" w:rsidRPr="0087738B" w:rsidRDefault="00E24556" w:rsidP="00E24556">
      <w:pPr>
        <w:numPr>
          <w:ilvl w:val="0"/>
          <w:numId w:val="8"/>
        </w:numPr>
        <w:spacing w:before="100" w:beforeAutospacing="1" w:after="100" w:afterAutospacing="1"/>
        <w:jc w:val="both"/>
        <w:rPr>
          <w:rFonts w:ascii="Franklin Gothic Book" w:hAnsi="Franklin Gothic Book"/>
        </w:rPr>
      </w:pPr>
      <w:r w:rsidRPr="0087738B">
        <w:rPr>
          <w:rFonts w:ascii="Franklin Gothic Book" w:hAnsi="Franklin Gothic Book"/>
        </w:rPr>
        <w:t>Estudiantes con discapacidad: Documento acreditativo.</w:t>
      </w:r>
    </w:p>
    <w:p w:rsidR="00E24556" w:rsidRDefault="00E24556" w:rsidP="00E24556">
      <w:pPr>
        <w:numPr>
          <w:ilvl w:val="0"/>
          <w:numId w:val="8"/>
        </w:numPr>
        <w:spacing w:before="100" w:beforeAutospacing="1" w:after="100" w:afterAutospacing="1"/>
        <w:jc w:val="both"/>
        <w:rPr>
          <w:rFonts w:ascii="Franklin Gothic Book" w:hAnsi="Franklin Gothic Book"/>
        </w:rPr>
      </w:pPr>
      <w:r w:rsidRPr="0087738B">
        <w:rPr>
          <w:rFonts w:ascii="Franklin Gothic Book" w:hAnsi="Franklin Gothic Book"/>
        </w:rPr>
        <w:t>Víctimas de actos de terrorismo: Documento acreditativo.</w:t>
      </w:r>
    </w:p>
    <w:p w:rsidR="00DA7843" w:rsidRPr="0087738B" w:rsidRDefault="003710E8" w:rsidP="00E24556">
      <w:pPr>
        <w:numPr>
          <w:ilvl w:val="0"/>
          <w:numId w:val="8"/>
        </w:numPr>
        <w:spacing w:before="100" w:beforeAutospacing="1" w:after="100" w:afterAutospacing="1"/>
        <w:jc w:val="both"/>
        <w:rPr>
          <w:rFonts w:ascii="Franklin Gothic Book" w:hAnsi="Franklin Gothic Book"/>
        </w:rPr>
      </w:pPr>
      <w:r>
        <w:rPr>
          <w:rFonts w:ascii="Franklin Gothic Book" w:hAnsi="Franklin Gothic Book"/>
        </w:rPr>
        <w:t xml:space="preserve">Hijos/as </w:t>
      </w:r>
      <w:r w:rsidRPr="003710E8">
        <w:rPr>
          <w:rFonts w:ascii="Franklin Gothic Book" w:hAnsi="Franklin Gothic Book"/>
        </w:rPr>
        <w:t>huérfanos de mujeres fallecidas por violencia de género</w:t>
      </w:r>
      <w:r w:rsidR="00DA7843" w:rsidRPr="003710E8">
        <w:rPr>
          <w:rFonts w:ascii="Franklin Gothic Book" w:hAnsi="Franklin Gothic Book"/>
        </w:rPr>
        <w:t>:</w:t>
      </w:r>
      <w:r w:rsidR="00DA7843">
        <w:rPr>
          <w:rFonts w:ascii="Franklin Gothic Book" w:hAnsi="Franklin Gothic Book"/>
        </w:rPr>
        <w:t xml:space="preserve"> Documento acreditativo.</w:t>
      </w:r>
    </w:p>
    <w:p w:rsidR="00E24556" w:rsidRDefault="00E24556" w:rsidP="00E24556">
      <w:pPr>
        <w:numPr>
          <w:ilvl w:val="0"/>
          <w:numId w:val="8"/>
        </w:numPr>
        <w:spacing w:before="100" w:beforeAutospacing="1" w:after="100" w:afterAutospacing="1"/>
        <w:jc w:val="both"/>
        <w:rPr>
          <w:rFonts w:ascii="Franklin Gothic Book" w:hAnsi="Franklin Gothic Book"/>
        </w:rPr>
      </w:pPr>
      <w:r w:rsidRPr="0087738B">
        <w:rPr>
          <w:rFonts w:ascii="Franklin Gothic Book" w:hAnsi="Franklin Gothic Book"/>
        </w:rPr>
        <w:t>Solicitantes de beca del Ministerio de Educación: Copia del justificante de solicitud.</w:t>
      </w:r>
    </w:p>
    <w:p w:rsidR="00E24556" w:rsidRPr="0087738B" w:rsidRDefault="00A3371E" w:rsidP="00E24556">
      <w:pPr>
        <w:numPr>
          <w:ilvl w:val="0"/>
          <w:numId w:val="8"/>
        </w:numPr>
        <w:spacing w:before="100" w:beforeAutospacing="1" w:after="100" w:afterAutospacing="1"/>
        <w:rPr>
          <w:rFonts w:ascii="Franklin Gothic Book" w:hAnsi="Franklin Gothic Book"/>
        </w:rPr>
      </w:pPr>
      <w:hyperlink r:id="rId13" w:history="1">
        <w:r w:rsidR="00E24556" w:rsidRPr="00522E16">
          <w:rPr>
            <w:rStyle w:val="Hipervnculo"/>
            <w:rFonts w:ascii="Franklin Gothic Book" w:hAnsi="Franklin Gothic Book"/>
          </w:rPr>
          <w:t>Solicitud</w:t>
        </w:r>
      </w:hyperlink>
      <w:r w:rsidR="00E24556" w:rsidRPr="00522E16">
        <w:rPr>
          <w:rFonts w:ascii="Franklin Gothic Book" w:hAnsi="Franklin Gothic Book"/>
        </w:rPr>
        <w:t xml:space="preserve"> </w:t>
      </w:r>
      <w:r w:rsidR="00E24556" w:rsidRPr="0087738B">
        <w:rPr>
          <w:rFonts w:ascii="Franklin Gothic Book" w:hAnsi="Franklin Gothic Book"/>
        </w:rPr>
        <w:t>de reconocimiento de créditos (con su documentación correspondiente).</w:t>
      </w:r>
    </w:p>
    <w:p w:rsidR="00E24556" w:rsidRPr="0087738B" w:rsidRDefault="00A3371E" w:rsidP="00E24556">
      <w:pPr>
        <w:numPr>
          <w:ilvl w:val="0"/>
          <w:numId w:val="8"/>
        </w:numPr>
        <w:spacing w:before="100" w:beforeAutospacing="1" w:after="100" w:afterAutospacing="1"/>
        <w:rPr>
          <w:rFonts w:ascii="Franklin Gothic Book" w:hAnsi="Franklin Gothic Book"/>
        </w:rPr>
      </w:pPr>
      <w:hyperlink r:id="rId14" w:history="1">
        <w:r w:rsidR="00E24556" w:rsidRPr="004512DE">
          <w:rPr>
            <w:rStyle w:val="Hipervnculo"/>
            <w:rFonts w:ascii="Franklin Gothic Book" w:hAnsi="Franklin Gothic Book"/>
          </w:rPr>
          <w:t>Solicitud</w:t>
        </w:r>
      </w:hyperlink>
      <w:r w:rsidR="00E24556" w:rsidRPr="00667941">
        <w:rPr>
          <w:rFonts w:ascii="Franklin Gothic Book" w:hAnsi="Franklin Gothic Book"/>
        </w:rPr>
        <w:t xml:space="preserve"> </w:t>
      </w:r>
      <w:r w:rsidR="00E24556" w:rsidRPr="0087738B">
        <w:rPr>
          <w:rFonts w:ascii="Franklin Gothic Book" w:hAnsi="Franklin Gothic Book"/>
        </w:rPr>
        <w:t>de convocatoria extraordinaria de fin de máster</w:t>
      </w:r>
    </w:p>
    <w:p w:rsidR="00E24556" w:rsidRPr="0087738B" w:rsidRDefault="00E24556" w:rsidP="00E24556">
      <w:pPr>
        <w:rPr>
          <w:rFonts w:ascii="Franklin Gothic Book" w:hAnsi="Franklin Gothic Book"/>
        </w:rPr>
      </w:pPr>
    </w:p>
    <w:p w:rsidR="00E24556" w:rsidRPr="0087738B" w:rsidRDefault="00E24556" w:rsidP="00E24556">
      <w:pPr>
        <w:pStyle w:val="CM6"/>
        <w:pBdr>
          <w:bottom w:val="single" w:sz="4" w:space="1" w:color="auto"/>
        </w:pBdr>
        <w:spacing w:after="230" w:line="228" w:lineRule="atLeast"/>
        <w:rPr>
          <w:rFonts w:cs="Franklin Gothic Book"/>
          <w:b/>
          <w:color w:val="993366"/>
        </w:rPr>
      </w:pPr>
      <w:r w:rsidRPr="0087738B">
        <w:rPr>
          <w:b/>
          <w:color w:val="993366"/>
        </w:rPr>
        <w:t>2.- FORMA DE INGRESO</w:t>
      </w:r>
    </w:p>
    <w:p w:rsidR="00E24556" w:rsidRPr="0087738B" w:rsidRDefault="00E24556" w:rsidP="00E24556">
      <w:pPr>
        <w:jc w:val="both"/>
        <w:rPr>
          <w:rFonts w:ascii="Franklin Gothic Book" w:hAnsi="Franklin Gothic Book"/>
        </w:rPr>
      </w:pPr>
      <w:r w:rsidRPr="0087738B">
        <w:rPr>
          <w:rFonts w:ascii="Franklin Gothic Book" w:hAnsi="Franklin Gothic Book"/>
          <w:b/>
        </w:rPr>
        <w:t>Domiciliación bancaria:</w:t>
      </w:r>
      <w:r w:rsidRPr="0087738B">
        <w:rPr>
          <w:rFonts w:ascii="Franklin Gothic Book" w:hAnsi="Franklin Gothic Book"/>
        </w:rPr>
        <w:t xml:space="preserve"> El alumno facilitará a la Secretaría del Centro el Código IBAN de la cuenta bancaria, donde se realizará el cargo correspondiente a su matrícula. Deberá presentar, además, la “Orden de Domiciliación de Adeudo” para cargar el importe de la matrícula en dicha cuenta. Este documento es obligatorio, tanto si el alumno es el titular de la cuenta, como si lo fuera otra persona.</w:t>
      </w:r>
    </w:p>
    <w:p w:rsidR="00E24556" w:rsidRPr="0087738B" w:rsidRDefault="00E24556" w:rsidP="00E24556">
      <w:pPr>
        <w:jc w:val="both"/>
        <w:rPr>
          <w:rFonts w:ascii="Franklin Gothic Book" w:hAnsi="Franklin Gothic Book"/>
        </w:rPr>
      </w:pPr>
    </w:p>
    <w:p w:rsidR="00E24556" w:rsidRPr="0087738B" w:rsidRDefault="00E24556" w:rsidP="00E24556">
      <w:pPr>
        <w:jc w:val="both"/>
        <w:rPr>
          <w:rFonts w:ascii="Franklin Gothic Book" w:hAnsi="Franklin Gothic Book"/>
        </w:rPr>
      </w:pPr>
    </w:p>
    <w:p w:rsidR="00E24556" w:rsidRPr="0087738B" w:rsidRDefault="00E24556" w:rsidP="00E24556">
      <w:pPr>
        <w:jc w:val="both"/>
        <w:rPr>
          <w:rFonts w:ascii="Franklin Gothic Book" w:hAnsi="Franklin Gothic Book"/>
        </w:rPr>
      </w:pPr>
      <w:r w:rsidRPr="0087738B">
        <w:rPr>
          <w:rFonts w:ascii="Franklin Gothic Book" w:hAnsi="Franklin Gothic Book"/>
        </w:rPr>
        <w:t>En caso de optar por esta forma de ingreso se podrá fraccionar el pago en cinco plazos:</w:t>
      </w:r>
    </w:p>
    <w:p w:rsidR="00E24556" w:rsidRPr="0087738B" w:rsidRDefault="00E24556" w:rsidP="00E24556">
      <w:pPr>
        <w:pStyle w:val="Prrafodelista"/>
        <w:numPr>
          <w:ilvl w:val="0"/>
          <w:numId w:val="4"/>
        </w:numPr>
        <w:jc w:val="both"/>
        <w:rPr>
          <w:rFonts w:ascii="Franklin Gothic Book" w:hAnsi="Franklin Gothic Book"/>
          <w:b/>
        </w:rPr>
      </w:pPr>
      <w:r w:rsidRPr="0087738B">
        <w:rPr>
          <w:rFonts w:ascii="Franklin Gothic Book" w:hAnsi="Franklin Gothic Book"/>
          <w:b/>
        </w:rPr>
        <w:t>Primer plazo</w:t>
      </w:r>
      <w:r w:rsidRPr="0087738B">
        <w:rPr>
          <w:rFonts w:ascii="Franklin Gothic Book" w:hAnsi="Franklin Gothic Book"/>
        </w:rPr>
        <w:t xml:space="preserve">, del 35 por ciento del importe total, se cobrará del </w:t>
      </w:r>
      <w:r w:rsidRPr="0087738B">
        <w:rPr>
          <w:rFonts w:ascii="Franklin Gothic Book" w:hAnsi="Franklin Gothic Book"/>
          <w:b/>
        </w:rPr>
        <w:t>1 al 5 de septiembre.</w:t>
      </w:r>
    </w:p>
    <w:p w:rsidR="00E24556" w:rsidRPr="0087738B" w:rsidRDefault="00E24556" w:rsidP="00E24556">
      <w:pPr>
        <w:pStyle w:val="Prrafodelista"/>
        <w:numPr>
          <w:ilvl w:val="0"/>
          <w:numId w:val="4"/>
        </w:numPr>
        <w:jc w:val="both"/>
        <w:rPr>
          <w:rFonts w:ascii="Franklin Gothic Book" w:hAnsi="Franklin Gothic Book"/>
        </w:rPr>
      </w:pPr>
      <w:r w:rsidRPr="0087738B">
        <w:rPr>
          <w:rFonts w:ascii="Franklin Gothic Book" w:hAnsi="Franklin Gothic Book"/>
        </w:rPr>
        <w:t>S</w:t>
      </w:r>
      <w:r w:rsidRPr="0087738B">
        <w:rPr>
          <w:rFonts w:ascii="Franklin Gothic Book" w:hAnsi="Franklin Gothic Book"/>
          <w:b/>
        </w:rPr>
        <w:t>egundo plazo</w:t>
      </w:r>
      <w:r w:rsidRPr="0087738B">
        <w:rPr>
          <w:rFonts w:ascii="Franklin Gothic Book" w:hAnsi="Franklin Gothic Book"/>
        </w:rPr>
        <w:t xml:space="preserve">, del 15 por ciento, </w:t>
      </w:r>
      <w:r w:rsidRPr="0087738B">
        <w:rPr>
          <w:rFonts w:ascii="Franklin Gothic Book" w:hAnsi="Franklin Gothic Book"/>
          <w:b/>
        </w:rPr>
        <w:t>del 1 al 5 de octubre.</w:t>
      </w:r>
    </w:p>
    <w:p w:rsidR="00E24556" w:rsidRPr="0087738B" w:rsidRDefault="00E24556" w:rsidP="00E24556">
      <w:pPr>
        <w:pStyle w:val="Prrafodelista"/>
        <w:numPr>
          <w:ilvl w:val="0"/>
          <w:numId w:val="4"/>
        </w:numPr>
        <w:jc w:val="both"/>
        <w:rPr>
          <w:rFonts w:ascii="Franklin Gothic Book" w:hAnsi="Franklin Gothic Book"/>
        </w:rPr>
      </w:pPr>
      <w:r w:rsidRPr="0087738B">
        <w:rPr>
          <w:rFonts w:ascii="Franklin Gothic Book" w:hAnsi="Franklin Gothic Book"/>
        </w:rPr>
        <w:t>T</w:t>
      </w:r>
      <w:r w:rsidRPr="0087738B">
        <w:rPr>
          <w:rFonts w:ascii="Franklin Gothic Book" w:hAnsi="Franklin Gothic Book"/>
          <w:b/>
        </w:rPr>
        <w:t>ercer plazo</w:t>
      </w:r>
      <w:r w:rsidRPr="0087738B">
        <w:rPr>
          <w:rFonts w:ascii="Franklin Gothic Book" w:hAnsi="Franklin Gothic Book"/>
        </w:rPr>
        <w:t xml:space="preserve">, del 15 por ciento, </w:t>
      </w:r>
      <w:r w:rsidRPr="0087738B">
        <w:rPr>
          <w:rFonts w:ascii="Franklin Gothic Book" w:hAnsi="Franklin Gothic Book"/>
          <w:b/>
        </w:rPr>
        <w:t>del 1 al 5 de noviembre</w:t>
      </w:r>
      <w:r w:rsidRPr="0087738B">
        <w:rPr>
          <w:rFonts w:ascii="Franklin Gothic Book" w:hAnsi="Franklin Gothic Book"/>
        </w:rPr>
        <w:t>.</w:t>
      </w:r>
    </w:p>
    <w:p w:rsidR="00E24556" w:rsidRPr="0087738B" w:rsidRDefault="00E24556" w:rsidP="00E24556">
      <w:pPr>
        <w:pStyle w:val="Prrafodelista"/>
        <w:numPr>
          <w:ilvl w:val="0"/>
          <w:numId w:val="4"/>
        </w:numPr>
        <w:jc w:val="both"/>
        <w:rPr>
          <w:rFonts w:ascii="Franklin Gothic Book" w:hAnsi="Franklin Gothic Book"/>
          <w:b/>
        </w:rPr>
      </w:pPr>
      <w:r w:rsidRPr="0087738B">
        <w:rPr>
          <w:rFonts w:ascii="Franklin Gothic Book" w:hAnsi="Franklin Gothic Book"/>
        </w:rPr>
        <w:t>C</w:t>
      </w:r>
      <w:r w:rsidRPr="0087738B">
        <w:rPr>
          <w:rFonts w:ascii="Franklin Gothic Book" w:hAnsi="Franklin Gothic Book"/>
          <w:b/>
        </w:rPr>
        <w:t>uarto plazo</w:t>
      </w:r>
      <w:r w:rsidRPr="0087738B">
        <w:rPr>
          <w:rFonts w:ascii="Franklin Gothic Book" w:hAnsi="Franklin Gothic Book"/>
        </w:rPr>
        <w:t xml:space="preserve">, del 15 por ciento, del </w:t>
      </w:r>
      <w:r w:rsidRPr="0087738B">
        <w:rPr>
          <w:rFonts w:ascii="Franklin Gothic Book" w:hAnsi="Franklin Gothic Book"/>
          <w:b/>
        </w:rPr>
        <w:t>1 al 5 de diciembre.</w:t>
      </w:r>
    </w:p>
    <w:p w:rsidR="00E24556" w:rsidRPr="0087738B" w:rsidRDefault="00E24556" w:rsidP="00E24556">
      <w:pPr>
        <w:pStyle w:val="Prrafodelista"/>
        <w:numPr>
          <w:ilvl w:val="0"/>
          <w:numId w:val="4"/>
        </w:numPr>
        <w:jc w:val="both"/>
        <w:rPr>
          <w:rFonts w:ascii="Franklin Gothic Book" w:hAnsi="Franklin Gothic Book"/>
        </w:rPr>
      </w:pPr>
      <w:r w:rsidRPr="0087738B">
        <w:rPr>
          <w:rFonts w:ascii="Franklin Gothic Book" w:hAnsi="Franklin Gothic Book"/>
          <w:b/>
        </w:rPr>
        <w:t>Quinto plazo,</w:t>
      </w:r>
      <w:r w:rsidRPr="0087738B">
        <w:rPr>
          <w:rFonts w:ascii="Franklin Gothic Book" w:hAnsi="Franklin Gothic Book"/>
        </w:rPr>
        <w:t xml:space="preserve"> del 20 por ciento restante</w:t>
      </w:r>
      <w:r w:rsidRPr="0087738B">
        <w:rPr>
          <w:rFonts w:ascii="Franklin Gothic Book" w:hAnsi="Franklin Gothic Book"/>
          <w:b/>
        </w:rPr>
        <w:t xml:space="preserve"> entre el 24 y 28 de febrero de 20</w:t>
      </w:r>
      <w:r w:rsidR="003E6816">
        <w:rPr>
          <w:rFonts w:ascii="Franklin Gothic Book" w:hAnsi="Franklin Gothic Book"/>
          <w:b/>
        </w:rPr>
        <w:t>20</w:t>
      </w:r>
      <w:r w:rsidRPr="0087738B">
        <w:rPr>
          <w:rFonts w:ascii="Franklin Gothic Book" w:hAnsi="Franklin Gothic Book"/>
        </w:rPr>
        <w:t>.</w:t>
      </w:r>
    </w:p>
    <w:p w:rsidR="00E24556" w:rsidRPr="0087738B" w:rsidRDefault="00E24556" w:rsidP="00E24556">
      <w:pPr>
        <w:jc w:val="both"/>
        <w:rPr>
          <w:rFonts w:ascii="Franklin Gothic Book" w:hAnsi="Franklin Gothic Book"/>
        </w:rPr>
      </w:pPr>
      <w:r w:rsidRPr="0087738B">
        <w:rPr>
          <w:rFonts w:ascii="Franklin Gothic Book" w:hAnsi="Franklin Gothic Book"/>
        </w:rPr>
        <w:t>Los precios de los servici</w:t>
      </w:r>
      <w:r>
        <w:rPr>
          <w:rFonts w:ascii="Franklin Gothic Book" w:hAnsi="Franklin Gothic Book"/>
        </w:rPr>
        <w:t>os complementarios se abonarán í</w:t>
      </w:r>
      <w:r w:rsidRPr="0087738B">
        <w:rPr>
          <w:rFonts w:ascii="Franklin Gothic Book" w:hAnsi="Franklin Gothic Book"/>
        </w:rPr>
        <w:t>ntegramente en el primer plazo.</w:t>
      </w:r>
    </w:p>
    <w:p w:rsidR="00E24556" w:rsidRPr="0087738B" w:rsidRDefault="00E24556" w:rsidP="00E24556">
      <w:pPr>
        <w:jc w:val="both"/>
        <w:rPr>
          <w:rFonts w:ascii="Franklin Gothic Book" w:hAnsi="Franklin Gothic Book"/>
        </w:rPr>
      </w:pPr>
    </w:p>
    <w:p w:rsidR="00E24556" w:rsidRPr="0087738B" w:rsidRDefault="00E24556" w:rsidP="00E24556">
      <w:pPr>
        <w:jc w:val="both"/>
        <w:rPr>
          <w:rFonts w:ascii="Franklin Gothic Book" w:hAnsi="Franklin Gothic Book"/>
        </w:rPr>
      </w:pPr>
      <w:r w:rsidRPr="0087738B">
        <w:rPr>
          <w:rFonts w:ascii="Franklin Gothic Book" w:hAnsi="Franklin Gothic Book"/>
          <w:b/>
        </w:rPr>
        <w:t>Entidad financiera:</w:t>
      </w:r>
      <w:r w:rsidRPr="0087738B">
        <w:rPr>
          <w:rFonts w:ascii="Franklin Gothic Book" w:hAnsi="Franklin Gothic Book"/>
        </w:rPr>
        <w:t xml:space="preserve"> El alumno, una vez realizada la matrícula, abonará el importe en cualquier sucursal del Banco Santander Central Hispano, y tendrá que presentar el justificante de pago en la Secretaría del Centro, ya que el control del mismo se hará por proceso informático. </w:t>
      </w:r>
    </w:p>
    <w:p w:rsidR="00E24556" w:rsidRDefault="00E24556" w:rsidP="00E24556">
      <w:pPr>
        <w:jc w:val="both"/>
        <w:rPr>
          <w:rFonts w:ascii="Franklin Gothic Book" w:hAnsi="Franklin Gothic Book"/>
        </w:rPr>
      </w:pPr>
    </w:p>
    <w:p w:rsidR="006129C7" w:rsidRDefault="006129C7" w:rsidP="00E24556">
      <w:pPr>
        <w:jc w:val="both"/>
        <w:rPr>
          <w:rFonts w:ascii="Franklin Gothic Book" w:hAnsi="Franklin Gothic Book"/>
        </w:rPr>
      </w:pPr>
      <w:r w:rsidRPr="006129C7">
        <w:rPr>
          <w:rFonts w:ascii="Franklin Gothic Book" w:hAnsi="Franklin Gothic Book"/>
          <w:b/>
        </w:rPr>
        <w:t>Pago electrónico (TPV):</w:t>
      </w:r>
      <w:r>
        <w:rPr>
          <w:rFonts w:ascii="Franklin Gothic Book" w:hAnsi="Franklin Gothic Book"/>
        </w:rPr>
        <w:t xml:space="preserve"> Esta modalidad de pago permite el uso de tarjeta de crédito/débito. El pago podrá realizarlo una vez confirmada su matrícula o en un momento posterior accediendo al autoservicio de SIGMA (trámite: pago pendiente por TPV).</w:t>
      </w:r>
    </w:p>
    <w:p w:rsidR="006129C7" w:rsidRDefault="006129C7" w:rsidP="00E24556">
      <w:pPr>
        <w:jc w:val="both"/>
        <w:rPr>
          <w:rFonts w:ascii="Franklin Gothic Book" w:hAnsi="Franklin Gothic Book"/>
        </w:rPr>
      </w:pPr>
    </w:p>
    <w:p w:rsidR="00E24556" w:rsidRDefault="00E24556" w:rsidP="00E24556">
      <w:pPr>
        <w:jc w:val="both"/>
        <w:rPr>
          <w:rFonts w:ascii="Franklin Gothic Book" w:hAnsi="Franklin Gothic Book"/>
        </w:rPr>
      </w:pPr>
      <w:r w:rsidRPr="005A3823">
        <w:rPr>
          <w:rFonts w:ascii="Franklin Gothic Book" w:hAnsi="Franklin Gothic Book"/>
          <w:b/>
        </w:rPr>
        <w:t>Pago por transferencia</w:t>
      </w:r>
      <w:r>
        <w:rPr>
          <w:rFonts w:ascii="Franklin Gothic Book" w:hAnsi="Franklin Gothic Book"/>
        </w:rPr>
        <w:t xml:space="preserve">: </w:t>
      </w:r>
      <w:r w:rsidRPr="0004411F">
        <w:rPr>
          <w:rFonts w:ascii="Franklin Gothic Book" w:hAnsi="Franklin Gothic Book"/>
          <w:u w:val="single"/>
        </w:rPr>
        <w:t>De manera excepcional</w:t>
      </w:r>
      <w:r>
        <w:rPr>
          <w:rFonts w:ascii="Franklin Gothic Book" w:hAnsi="Franklin Gothic Book"/>
        </w:rPr>
        <w:t>, para alumnos que residan en el extranjero</w:t>
      </w:r>
      <w:r w:rsidR="0004411F">
        <w:rPr>
          <w:rFonts w:ascii="Franklin Gothic Book" w:hAnsi="Franklin Gothic Book"/>
        </w:rPr>
        <w:t xml:space="preserve">, que no dispongan de cuenta en España y no puedan hacer uso del pago electrónico por TPV. </w:t>
      </w:r>
      <w:r>
        <w:rPr>
          <w:rFonts w:ascii="Franklin Gothic Book" w:hAnsi="Franklin Gothic Book"/>
        </w:rPr>
        <w:t>No se aceptará ninguna transferencia desde sucursales bancarias situadas en territorio español.</w:t>
      </w:r>
    </w:p>
    <w:p w:rsidR="00E24556" w:rsidRDefault="00E24556" w:rsidP="00E24556">
      <w:pPr>
        <w:jc w:val="both"/>
        <w:rPr>
          <w:rFonts w:ascii="Franklin Gothic Book" w:hAnsi="Franklin Gothic Book"/>
        </w:rPr>
      </w:pPr>
      <w:r>
        <w:rPr>
          <w:rFonts w:ascii="Franklin Gothic Book" w:hAnsi="Franklin Gothic Book"/>
        </w:rPr>
        <w:t>En automatrícula seleccionarán “Pago por entidad financiera” para generar el abonaré y realizarán la transferencia al nº de cuenta siguiente:</w:t>
      </w:r>
    </w:p>
    <w:p w:rsidR="00E24556" w:rsidRDefault="00E24556" w:rsidP="00E24556">
      <w:pPr>
        <w:jc w:val="both"/>
        <w:rPr>
          <w:rFonts w:ascii="Franklin Gothic Book" w:hAnsi="Franklin Gothic Book"/>
        </w:rPr>
      </w:pPr>
    </w:p>
    <w:p w:rsidR="00E24556" w:rsidRDefault="00E24556" w:rsidP="00E24556">
      <w:pPr>
        <w:rPr>
          <w:rFonts w:ascii="Franklin Gothic Book" w:hAnsi="Franklin Gothic Book"/>
          <w:b/>
          <w:lang w:val="es-ES_tradnl"/>
        </w:rPr>
      </w:pPr>
      <w:r w:rsidRPr="0087738B">
        <w:rPr>
          <w:rFonts w:ascii="Franklin Gothic Book" w:hAnsi="Franklin Gothic Book"/>
          <w:b/>
          <w:lang w:val="es-ES_tradnl"/>
        </w:rPr>
        <w:t xml:space="preserve">BANCO SANTANDER </w:t>
      </w:r>
      <w:r w:rsidR="00F40153">
        <w:rPr>
          <w:rFonts w:ascii="Franklin Gothic Book" w:hAnsi="Franklin Gothic Book"/>
          <w:b/>
          <w:lang w:val="es-ES_tradnl"/>
        </w:rPr>
        <w:t>(Plaza Mayor, 2 -47001- Valladolid- España)</w:t>
      </w:r>
    </w:p>
    <w:p w:rsidR="00E24556" w:rsidRPr="0087738B" w:rsidRDefault="00E24556" w:rsidP="00E24556">
      <w:pPr>
        <w:rPr>
          <w:rFonts w:ascii="Franklin Gothic Book" w:hAnsi="Franklin Gothic Book"/>
          <w:b/>
          <w:lang w:val="es-ES_tradnl"/>
        </w:rPr>
      </w:pPr>
      <w:r w:rsidRPr="0087738B">
        <w:rPr>
          <w:rFonts w:ascii="Franklin Gothic Book" w:hAnsi="Franklin Gothic Book"/>
          <w:b/>
          <w:lang w:val="es-ES_tradnl"/>
        </w:rPr>
        <w:t xml:space="preserve">IBAN: ES15 0049 5450 0625 1608 5988 </w:t>
      </w:r>
    </w:p>
    <w:p w:rsidR="00E24556" w:rsidRPr="0087738B" w:rsidRDefault="00E24556" w:rsidP="00E24556">
      <w:pPr>
        <w:rPr>
          <w:rFonts w:ascii="Franklin Gothic Book" w:hAnsi="Franklin Gothic Book"/>
          <w:b/>
          <w:lang w:val="es-ES_tradnl"/>
        </w:rPr>
      </w:pPr>
      <w:r w:rsidRPr="0087738B">
        <w:rPr>
          <w:rFonts w:ascii="Franklin Gothic Book" w:hAnsi="Franklin Gothic Book"/>
          <w:b/>
          <w:lang w:val="es-ES_tradnl"/>
        </w:rPr>
        <w:lastRenderedPageBreak/>
        <w:t>SWIFT: BSCHESMM</w:t>
      </w:r>
    </w:p>
    <w:p w:rsidR="00E24556" w:rsidRPr="0087738B" w:rsidRDefault="00E24556" w:rsidP="00E24556">
      <w:pPr>
        <w:jc w:val="both"/>
        <w:rPr>
          <w:rFonts w:ascii="Franklin Gothic Book" w:hAnsi="Franklin Gothic Book"/>
        </w:rPr>
      </w:pPr>
    </w:p>
    <w:p w:rsidR="00E24556" w:rsidRPr="0087738B" w:rsidRDefault="00E24556" w:rsidP="00E24556">
      <w:pPr>
        <w:jc w:val="both"/>
        <w:rPr>
          <w:rFonts w:ascii="Franklin Gothic Book" w:hAnsi="Franklin Gothic Book"/>
          <w:b/>
        </w:rPr>
      </w:pPr>
      <w:r w:rsidRPr="0087738B">
        <w:rPr>
          <w:rFonts w:ascii="Franklin Gothic Book" w:hAnsi="Franklin Gothic Book"/>
        </w:rPr>
        <w:t xml:space="preserve">En la transferencia, </w:t>
      </w:r>
      <w:r w:rsidRPr="0087738B">
        <w:rPr>
          <w:rFonts w:ascii="Franklin Gothic Book" w:hAnsi="Franklin Gothic Book"/>
          <w:b/>
        </w:rPr>
        <w:t>a favor de la Universidad de Valladolid,</w:t>
      </w:r>
      <w:r w:rsidRPr="0087738B">
        <w:rPr>
          <w:rFonts w:ascii="Franklin Gothic Book" w:hAnsi="Franklin Gothic Book"/>
        </w:rPr>
        <w:t xml:space="preserve"> deberá especificar claramente</w:t>
      </w:r>
      <w:r w:rsidRPr="0087738B">
        <w:rPr>
          <w:rFonts w:ascii="Franklin Gothic Book" w:hAnsi="Franklin Gothic Book"/>
          <w:b/>
        </w:rPr>
        <w:t>:</w:t>
      </w:r>
    </w:p>
    <w:p w:rsidR="00E24556" w:rsidRPr="0087738B" w:rsidRDefault="00E24556" w:rsidP="00E24556">
      <w:pPr>
        <w:ind w:firstLine="567"/>
        <w:jc w:val="both"/>
        <w:rPr>
          <w:rFonts w:ascii="Franklin Gothic Book" w:hAnsi="Franklin Gothic Book"/>
        </w:rPr>
      </w:pPr>
      <w:r w:rsidRPr="0087738B">
        <w:rPr>
          <w:rFonts w:ascii="Franklin Gothic Book" w:hAnsi="Franklin Gothic Book"/>
        </w:rPr>
        <w:t xml:space="preserve">-Nombre y apellidos del alumno. </w:t>
      </w:r>
    </w:p>
    <w:p w:rsidR="00E24556" w:rsidRPr="0087738B" w:rsidRDefault="00E24556" w:rsidP="00E24556">
      <w:pPr>
        <w:ind w:firstLine="567"/>
        <w:jc w:val="both"/>
        <w:rPr>
          <w:rFonts w:ascii="Franklin Gothic Book" w:hAnsi="Franklin Gothic Book"/>
          <w:b/>
        </w:rPr>
      </w:pPr>
      <w:r w:rsidRPr="0087738B">
        <w:rPr>
          <w:rFonts w:ascii="Franklin Gothic Book" w:hAnsi="Franklin Gothic Book"/>
        </w:rPr>
        <w:t xml:space="preserve">-Número NIP que figura en el abonaré </w:t>
      </w:r>
      <w:r w:rsidRPr="0087738B">
        <w:rPr>
          <w:rFonts w:ascii="Franklin Gothic Book" w:hAnsi="Franklin Gothic Book"/>
          <w:b/>
        </w:rPr>
        <w:t>(muy importante)</w:t>
      </w:r>
    </w:p>
    <w:p w:rsidR="00E24556" w:rsidRPr="0087738B" w:rsidRDefault="00E24556" w:rsidP="00E24556">
      <w:pPr>
        <w:ind w:firstLine="567"/>
        <w:jc w:val="both"/>
        <w:rPr>
          <w:rFonts w:ascii="Franklin Gothic Book" w:hAnsi="Franklin Gothic Book"/>
        </w:rPr>
      </w:pPr>
      <w:r w:rsidRPr="0087738B">
        <w:rPr>
          <w:rFonts w:ascii="Franklin Gothic Book" w:hAnsi="Franklin Gothic Book"/>
        </w:rPr>
        <w:t>-Denominación del Máster.</w:t>
      </w:r>
    </w:p>
    <w:p w:rsidR="00E24556" w:rsidRPr="0087738B" w:rsidRDefault="00E24556" w:rsidP="00E24556">
      <w:pPr>
        <w:jc w:val="both"/>
        <w:rPr>
          <w:rFonts w:ascii="Franklin Gothic Book" w:hAnsi="Franklin Gothic Book"/>
        </w:rPr>
      </w:pPr>
    </w:p>
    <w:p w:rsidR="00E24556" w:rsidRDefault="00E24556" w:rsidP="00E24556">
      <w:pPr>
        <w:jc w:val="both"/>
        <w:rPr>
          <w:rFonts w:ascii="Franklin Gothic Book" w:hAnsi="Franklin Gothic Book"/>
        </w:rPr>
      </w:pPr>
      <w:r w:rsidRPr="0087738B">
        <w:rPr>
          <w:rFonts w:ascii="Franklin Gothic Book" w:hAnsi="Franklin Gothic Book"/>
        </w:rPr>
        <w:t>El importe que se reciba en la cuenta deberá ser exacto para poder proceder a la matriculación, por lo que debe tener en cuenta las posibles comisiones bancarias tanto del banco emisor como del receptor. Una vez realizada la transferencia debe remitir copia de la misma por correo electrónico a la Secretaría Administrativa del centro.</w:t>
      </w:r>
    </w:p>
    <w:p w:rsidR="00E24556" w:rsidRDefault="00E24556" w:rsidP="00E24556">
      <w:pPr>
        <w:jc w:val="both"/>
        <w:rPr>
          <w:rFonts w:ascii="Franklin Gothic Book" w:hAnsi="Franklin Gothic Book"/>
        </w:rPr>
      </w:pPr>
    </w:p>
    <w:p w:rsidR="00E24556" w:rsidRPr="0087738B" w:rsidRDefault="00E24556" w:rsidP="00E24556">
      <w:pPr>
        <w:jc w:val="both"/>
        <w:rPr>
          <w:rFonts w:ascii="Franklin Gothic Book" w:hAnsi="Franklin Gothic Book"/>
        </w:rPr>
      </w:pPr>
    </w:p>
    <w:p w:rsidR="00E24556" w:rsidRPr="0087738B" w:rsidRDefault="00E24556" w:rsidP="00E24556">
      <w:pPr>
        <w:ind w:firstLine="142"/>
        <w:jc w:val="both"/>
        <w:rPr>
          <w:rFonts w:ascii="Franklin Gothic Book" w:hAnsi="Franklin Gothic Book"/>
        </w:rPr>
      </w:pPr>
      <w:r w:rsidRPr="00931C72">
        <w:rPr>
          <w:rFonts w:ascii="Franklin Gothic Book" w:hAnsi="Franklin Gothic Book"/>
          <w:b/>
        </w:rPr>
        <w:t>*</w:t>
      </w:r>
      <w:r w:rsidRPr="0087738B">
        <w:rPr>
          <w:rFonts w:ascii="Franklin Gothic Book" w:hAnsi="Franklin Gothic Book"/>
        </w:rPr>
        <w:t>El impago del importe de la matrícula (total o parcial) podrá suponer la anulación de la matrícula en los términos y efectos establecidos en la normativa de la Universidad. Generándose una morosidad para los cursos sucesivos, de manera que si el alumno desea volver a matricularse en la Universidad de Valladolid, no podría hacerlo si no salda su deuda previamente.</w:t>
      </w:r>
    </w:p>
    <w:p w:rsidR="00E24556" w:rsidRDefault="00E24556" w:rsidP="00E24556">
      <w:pPr>
        <w:pStyle w:val="Default"/>
      </w:pPr>
    </w:p>
    <w:p w:rsidR="00E24556" w:rsidRPr="005A3823" w:rsidRDefault="00E24556" w:rsidP="00E24556">
      <w:pPr>
        <w:pStyle w:val="Default"/>
      </w:pPr>
    </w:p>
    <w:p w:rsidR="00E24556" w:rsidRPr="0087738B" w:rsidRDefault="00E24556" w:rsidP="00E24556">
      <w:pPr>
        <w:pStyle w:val="CM6"/>
        <w:pBdr>
          <w:bottom w:val="single" w:sz="4" w:space="1" w:color="auto"/>
        </w:pBdr>
        <w:spacing w:after="230" w:line="228" w:lineRule="atLeast"/>
        <w:rPr>
          <w:rFonts w:cs="Franklin Gothic Book"/>
          <w:b/>
          <w:color w:val="993366"/>
        </w:rPr>
      </w:pPr>
      <w:r w:rsidRPr="0087738B">
        <w:rPr>
          <w:b/>
          <w:color w:val="993366"/>
        </w:rPr>
        <w:t xml:space="preserve">3.- BONIFICACIONES DE MATRÍCULA </w:t>
      </w:r>
    </w:p>
    <w:p w:rsidR="00E24556" w:rsidRPr="0087738B" w:rsidRDefault="00E24556" w:rsidP="00E24556">
      <w:pPr>
        <w:jc w:val="both"/>
        <w:rPr>
          <w:rFonts w:ascii="Franklin Gothic Book" w:hAnsi="Franklin Gothic Book"/>
          <w:b/>
        </w:rPr>
      </w:pPr>
    </w:p>
    <w:p w:rsidR="00E24556" w:rsidRPr="0087738B" w:rsidRDefault="00E24556" w:rsidP="00E24556">
      <w:pPr>
        <w:jc w:val="both"/>
        <w:rPr>
          <w:rFonts w:ascii="Franklin Gothic Book" w:hAnsi="Franklin Gothic Book"/>
          <w:b/>
        </w:rPr>
      </w:pPr>
      <w:r w:rsidRPr="0087738B">
        <w:rPr>
          <w:rFonts w:ascii="Franklin Gothic Book" w:hAnsi="Franklin Gothic Book"/>
          <w:b/>
        </w:rPr>
        <w:t>Premios y menciones:</w:t>
      </w:r>
    </w:p>
    <w:p w:rsidR="00E24556" w:rsidRPr="0087738B" w:rsidRDefault="00E24556" w:rsidP="00E24556">
      <w:pPr>
        <w:jc w:val="both"/>
        <w:rPr>
          <w:rFonts w:ascii="Franklin Gothic Book" w:hAnsi="Franklin Gothic Book"/>
        </w:rPr>
      </w:pPr>
      <w:r w:rsidRPr="0087738B">
        <w:rPr>
          <w:rFonts w:ascii="Franklin Gothic Book" w:hAnsi="Franklin Gothic Book"/>
        </w:rPr>
        <w:t xml:space="preserve">La obtención de una o varias </w:t>
      </w:r>
      <w:r w:rsidRPr="0087738B">
        <w:rPr>
          <w:rFonts w:ascii="Franklin Gothic Book" w:hAnsi="Franklin Gothic Book"/>
          <w:b/>
        </w:rPr>
        <w:t>matrículas de honor</w:t>
      </w:r>
      <w:r w:rsidRPr="0087738B">
        <w:rPr>
          <w:rFonts w:ascii="Franklin Gothic Book" w:hAnsi="Franklin Gothic Book"/>
        </w:rPr>
        <w:t xml:space="preserve"> dará derecho al alumno, en el curso académico siguiente y para los mismos estudios, a una bonificación en el importe de la matrícula que equivaldrá al precio en primera matrícula de un número de créditos igual al de los que tenga la asignatura en la que se haya obtenido la matrícula de honor.</w:t>
      </w:r>
    </w:p>
    <w:p w:rsidR="00E24556" w:rsidRPr="0087738B" w:rsidRDefault="00E24556" w:rsidP="00E24556">
      <w:pPr>
        <w:jc w:val="both"/>
        <w:rPr>
          <w:rFonts w:ascii="Franklin Gothic Book" w:hAnsi="Franklin Gothic Book"/>
          <w:b/>
        </w:rPr>
      </w:pPr>
    </w:p>
    <w:p w:rsidR="00E24556" w:rsidRPr="0087738B" w:rsidRDefault="00E24556" w:rsidP="00E24556">
      <w:pPr>
        <w:jc w:val="both"/>
        <w:rPr>
          <w:rFonts w:ascii="Franklin Gothic Book" w:hAnsi="Franklin Gothic Book"/>
        </w:rPr>
      </w:pPr>
      <w:r w:rsidRPr="0087738B">
        <w:rPr>
          <w:rFonts w:ascii="Franklin Gothic Book" w:hAnsi="Franklin Gothic Book"/>
          <w:b/>
        </w:rPr>
        <w:t>Beneficiarios de familia numerosa:</w:t>
      </w:r>
      <w:r w:rsidRPr="0087738B">
        <w:rPr>
          <w:rFonts w:ascii="Franklin Gothic Book" w:hAnsi="Franklin Gothic Book"/>
        </w:rPr>
        <w:t xml:space="preserve"> </w:t>
      </w:r>
    </w:p>
    <w:p w:rsidR="00E24556" w:rsidRPr="0087738B" w:rsidRDefault="00E24556" w:rsidP="00E24556">
      <w:pPr>
        <w:jc w:val="both"/>
        <w:rPr>
          <w:rFonts w:ascii="Franklin Gothic Book" w:hAnsi="Franklin Gothic Book"/>
          <w:b/>
        </w:rPr>
      </w:pPr>
      <w:r w:rsidRPr="0087738B">
        <w:rPr>
          <w:rFonts w:ascii="Franklin Gothic Book" w:hAnsi="Franklin Gothic Book"/>
        </w:rPr>
        <w:t xml:space="preserve">Esta condición se acreditará documentalmente al formalizar la matrícula o solicitar el servicio, mediante la exhibición, por el interesado, de su Título oficial de Familia Numerosa. </w:t>
      </w:r>
    </w:p>
    <w:p w:rsidR="00E24556" w:rsidRPr="0087738B" w:rsidRDefault="00E24556" w:rsidP="00E24556">
      <w:pPr>
        <w:pStyle w:val="Default"/>
        <w:jc w:val="both"/>
        <w:rPr>
          <w:rFonts w:eastAsiaTheme="minorHAnsi" w:cs="Arial"/>
          <w:lang w:eastAsia="en-US"/>
        </w:rPr>
      </w:pPr>
      <w:r w:rsidRPr="0087738B">
        <w:t xml:space="preserve">Según el Decreto 5/2017, de 25 de mayo, por el que se fijan los precios públicos por servicios académicos, en su artículo 15, establece para los </w:t>
      </w:r>
      <w:r w:rsidRPr="0087738B">
        <w:rPr>
          <w:i/>
        </w:rPr>
        <w:t>Estudiantes miembros de familia numerosa:</w:t>
      </w:r>
      <w:r w:rsidRPr="0087738B">
        <w:rPr>
          <w:b/>
        </w:rPr>
        <w:t xml:space="preserve"> </w:t>
      </w:r>
    </w:p>
    <w:p w:rsidR="00E24556" w:rsidRPr="0087738B" w:rsidRDefault="00E24556" w:rsidP="00E24556">
      <w:pPr>
        <w:jc w:val="both"/>
        <w:rPr>
          <w:rFonts w:ascii="Franklin Gothic Book" w:hAnsi="Franklin Gothic Book"/>
          <w:b/>
          <w:i/>
        </w:rPr>
      </w:pPr>
      <w:r w:rsidRPr="0087738B">
        <w:rPr>
          <w:rFonts w:ascii="Franklin Gothic Book" w:hAnsi="Franklin Gothic Book"/>
          <w:i/>
        </w:rPr>
        <w:t>Estos alumnos tendrán una bonificación del 50% ó 100% en los precios de la matrícula y de las tarifas por servicios complementarios, dependiendo de que sean beneficiarios de Familia Numerosa General o Especial, siempre que en el momento de la matrícula acrediten tal condición.</w:t>
      </w:r>
    </w:p>
    <w:p w:rsidR="00E24556" w:rsidRPr="0087738B" w:rsidRDefault="00E24556" w:rsidP="00E24556">
      <w:pPr>
        <w:jc w:val="both"/>
        <w:rPr>
          <w:rFonts w:ascii="Franklin Gothic Book" w:hAnsi="Franklin Gothic Book"/>
          <w:b/>
        </w:rPr>
      </w:pPr>
    </w:p>
    <w:p w:rsidR="00E24556" w:rsidRPr="0087738B" w:rsidRDefault="00E24556" w:rsidP="00E24556">
      <w:pPr>
        <w:jc w:val="both"/>
        <w:rPr>
          <w:rFonts w:ascii="Franklin Gothic Book" w:hAnsi="Franklin Gothic Book"/>
        </w:rPr>
      </w:pPr>
      <w:r w:rsidRPr="0087738B">
        <w:rPr>
          <w:rFonts w:ascii="Franklin Gothic Book" w:hAnsi="Franklin Gothic Book"/>
          <w:b/>
        </w:rPr>
        <w:t>Personal de la Universidad de Valladolid:</w:t>
      </w:r>
      <w:r w:rsidRPr="0087738B">
        <w:rPr>
          <w:rFonts w:ascii="Franklin Gothic Book" w:hAnsi="Franklin Gothic Book"/>
        </w:rPr>
        <w:t xml:space="preserve"> Tendrán que haber solicitado la  AYUDAS PARA ESTUDIOS UNIVERSITARIOS OFICIALES CURSADOS EN LA UNIVERSIDAD DE VALLADOLID (CURSO ACADÉMICO 201</w:t>
      </w:r>
      <w:r w:rsidR="003E168D">
        <w:rPr>
          <w:rFonts w:ascii="Franklin Gothic Book" w:hAnsi="Franklin Gothic Book"/>
        </w:rPr>
        <w:t>9</w:t>
      </w:r>
      <w:r w:rsidRPr="0087738B">
        <w:rPr>
          <w:rFonts w:ascii="Franklin Gothic Book" w:hAnsi="Franklin Gothic Book"/>
        </w:rPr>
        <w:t>-</w:t>
      </w:r>
      <w:r w:rsidR="003E168D">
        <w:rPr>
          <w:rFonts w:ascii="Franklin Gothic Book" w:hAnsi="Franklin Gothic Book"/>
        </w:rPr>
        <w:t>20</w:t>
      </w:r>
      <w:bookmarkStart w:id="0" w:name="_GoBack"/>
      <w:bookmarkEnd w:id="0"/>
      <w:r w:rsidRPr="0087738B">
        <w:rPr>
          <w:rFonts w:ascii="Franklin Gothic Book" w:hAnsi="Franklin Gothic Book"/>
        </w:rPr>
        <w:t>)</w:t>
      </w:r>
    </w:p>
    <w:p w:rsidR="00E24556" w:rsidRPr="0087738B" w:rsidRDefault="00E24556" w:rsidP="00E24556">
      <w:pPr>
        <w:jc w:val="both"/>
        <w:rPr>
          <w:rFonts w:ascii="Franklin Gothic Book" w:hAnsi="Franklin Gothic Book"/>
        </w:rPr>
      </w:pPr>
    </w:p>
    <w:p w:rsidR="00E24556" w:rsidRDefault="00E24556" w:rsidP="00E24556">
      <w:pPr>
        <w:jc w:val="both"/>
        <w:rPr>
          <w:rFonts w:ascii="Franklin Gothic Book" w:hAnsi="Franklin Gothic Book"/>
        </w:rPr>
      </w:pPr>
      <w:r w:rsidRPr="0087738B">
        <w:rPr>
          <w:rFonts w:ascii="Franklin Gothic Book" w:hAnsi="Franklin Gothic Book"/>
          <w:b/>
        </w:rPr>
        <w:t>Alumnos con discapacidad:</w:t>
      </w:r>
      <w:r w:rsidRPr="0087738B">
        <w:rPr>
          <w:rFonts w:ascii="Franklin Gothic Book" w:hAnsi="Franklin Gothic Book"/>
        </w:rPr>
        <w:t xml:space="preserve"> Quedan exentos del pago de los precios públicos los alumnos que tengan reconocido un grado de minusvalía igual o superior al 33 por ciento. </w:t>
      </w:r>
    </w:p>
    <w:p w:rsidR="00E24556" w:rsidRPr="00931C72" w:rsidRDefault="00E24556" w:rsidP="00E24556">
      <w:pPr>
        <w:autoSpaceDE w:val="0"/>
        <w:autoSpaceDN w:val="0"/>
        <w:adjustRightInd w:val="0"/>
        <w:jc w:val="both"/>
        <w:rPr>
          <w:rFonts w:ascii="Franklin Gothic Book" w:hAnsi="Franklin Gothic Book"/>
        </w:rPr>
      </w:pPr>
      <w:r w:rsidRPr="00931C72">
        <w:rPr>
          <w:rFonts w:ascii="Franklin Gothic Book" w:hAnsi="Franklin Gothic Book"/>
        </w:rPr>
        <w:t xml:space="preserve">Según el RD Legislativo 1/2013, de 29 de noviembre, por el que se aprueba el Texto Refundido de la Ley General de derechos de las personas con discapacidad y de su inclusión social, además de las personas con grado de discapacidad igual o superior al 33%, tendrán la misma consideración los pensionistas de la Seguridad Social que tengan reconocida una pensión de incapacidad permanente en el grado de total, absoluta o gran invalidez y los pensionistas de clases pasivas que tengan reconocida una pensión de jubilación o de retiro por incapacidad permanente para el servicio o inutilidad. </w:t>
      </w:r>
    </w:p>
    <w:p w:rsidR="00E24556" w:rsidRPr="00931C72" w:rsidRDefault="00E24556" w:rsidP="00E24556">
      <w:pPr>
        <w:autoSpaceDE w:val="0"/>
        <w:autoSpaceDN w:val="0"/>
        <w:adjustRightInd w:val="0"/>
        <w:jc w:val="both"/>
        <w:rPr>
          <w:rFonts w:ascii="Franklin Gothic Book" w:hAnsi="Franklin Gothic Book"/>
        </w:rPr>
      </w:pPr>
      <w:r w:rsidRPr="00931C72">
        <w:rPr>
          <w:rFonts w:ascii="Franklin Gothic Book" w:hAnsi="Franklin Gothic Book"/>
        </w:rPr>
        <w:t>Se acreditará mediante resolución o certificado expedidos por el IMSERSO, resolución del INSS, del Ministerio de Economía y Hacienda o del Ministerio de Defensa.</w:t>
      </w:r>
    </w:p>
    <w:p w:rsidR="00E24556" w:rsidRPr="0087738B" w:rsidRDefault="00E24556" w:rsidP="00E24556">
      <w:pPr>
        <w:jc w:val="both"/>
        <w:rPr>
          <w:rFonts w:ascii="Franklin Gothic Book" w:hAnsi="Franklin Gothic Book"/>
        </w:rPr>
      </w:pPr>
    </w:p>
    <w:p w:rsidR="00E24556" w:rsidRPr="0087738B" w:rsidRDefault="00E24556" w:rsidP="00E24556">
      <w:pPr>
        <w:jc w:val="both"/>
        <w:rPr>
          <w:rFonts w:ascii="Franklin Gothic Book" w:hAnsi="Franklin Gothic Book"/>
          <w:b/>
        </w:rPr>
      </w:pPr>
    </w:p>
    <w:p w:rsidR="00E24556" w:rsidRDefault="00E24556" w:rsidP="00E24556">
      <w:pPr>
        <w:jc w:val="both"/>
        <w:rPr>
          <w:rFonts w:ascii="Franklin Gothic Book" w:hAnsi="Franklin Gothic Book"/>
        </w:rPr>
      </w:pPr>
      <w:r w:rsidRPr="0087738B">
        <w:rPr>
          <w:rFonts w:ascii="Franklin Gothic Book" w:hAnsi="Franklin Gothic Book"/>
          <w:b/>
        </w:rPr>
        <w:lastRenderedPageBreak/>
        <w:t>Víctimas de actos de terrorismo:</w:t>
      </w:r>
      <w:r w:rsidRPr="0087738B">
        <w:rPr>
          <w:rFonts w:ascii="Franklin Gothic Book" w:hAnsi="Franklin Gothic Book"/>
        </w:rPr>
        <w:t xml:space="preserve"> Quedan exentos del pago de los precios públicos los alumnos que hayan sido víctimas de actos terroristas o sean hijos o cónyuges, no separados legalmente, de fallecidos o heridos en actos terroristas. La condición de víctima de terrorismo deberá acreditarse de conformidad con lo dispuesto en la Ley 32/99 de 8 de octubre de solidaridad con las víctimas del terrorismo. </w:t>
      </w:r>
    </w:p>
    <w:p w:rsidR="00413757" w:rsidRDefault="004A26FC" w:rsidP="00A86323">
      <w:pPr>
        <w:pStyle w:val="Pa5"/>
        <w:spacing w:before="160"/>
        <w:jc w:val="both"/>
        <w:rPr>
          <w:iCs/>
          <w:sz w:val="22"/>
          <w:szCs w:val="22"/>
          <w:lang w:val="es-ES"/>
        </w:rPr>
      </w:pPr>
      <w:r>
        <w:rPr>
          <w:rFonts w:ascii="Franklin Gothic Book" w:eastAsia="Times New Roman" w:hAnsi="Franklin Gothic Book" w:cs="Times New Roman"/>
          <w:b/>
          <w:lang w:val="es-ES" w:eastAsia="es-ES"/>
        </w:rPr>
        <w:t xml:space="preserve">Víctimas de </w:t>
      </w:r>
      <w:r w:rsidR="00DB606F">
        <w:rPr>
          <w:rFonts w:ascii="Franklin Gothic Book" w:eastAsia="Times New Roman" w:hAnsi="Franklin Gothic Book" w:cs="Times New Roman"/>
          <w:b/>
          <w:lang w:val="es-ES" w:eastAsia="es-ES"/>
        </w:rPr>
        <w:t xml:space="preserve">violencia de género: </w:t>
      </w:r>
      <w:r>
        <w:rPr>
          <w:rFonts w:ascii="Franklin Gothic Book" w:hAnsi="Franklin Gothic Book"/>
          <w:lang w:val="es-ES"/>
        </w:rPr>
        <w:t>Esta exención se deberá acreditar de conformidad con lo dispuesto en el Artículo 7 de la ley 13/201, de 9 de diciembre.</w:t>
      </w:r>
    </w:p>
    <w:p w:rsidR="00616871" w:rsidRPr="00616871" w:rsidRDefault="00616871" w:rsidP="00616871">
      <w:pPr>
        <w:pStyle w:val="Default"/>
        <w:rPr>
          <w:lang w:eastAsia="en-US"/>
        </w:rPr>
      </w:pPr>
    </w:p>
    <w:p w:rsidR="00E24556" w:rsidRPr="00616871" w:rsidRDefault="00E24556" w:rsidP="00616871">
      <w:pPr>
        <w:pStyle w:val="Default"/>
        <w:rPr>
          <w:lang w:eastAsia="en-US"/>
        </w:rPr>
      </w:pPr>
    </w:p>
    <w:p w:rsidR="00E24556" w:rsidRPr="0087738B" w:rsidRDefault="00E24556" w:rsidP="00E24556">
      <w:pPr>
        <w:pBdr>
          <w:bottom w:val="single" w:sz="8" w:space="1" w:color="auto"/>
        </w:pBdr>
        <w:jc w:val="both"/>
        <w:rPr>
          <w:rFonts w:ascii="Franklin Gothic Book" w:hAnsi="Franklin Gothic Book"/>
          <w:b/>
          <w:color w:val="993366"/>
        </w:rPr>
      </w:pPr>
    </w:p>
    <w:p w:rsidR="00E24556" w:rsidRPr="0087738B" w:rsidRDefault="00E24556" w:rsidP="00E24556">
      <w:pPr>
        <w:pBdr>
          <w:bottom w:val="single" w:sz="8" w:space="1" w:color="auto"/>
        </w:pBdr>
        <w:jc w:val="both"/>
        <w:rPr>
          <w:rFonts w:ascii="Franklin Gothic Book" w:hAnsi="Franklin Gothic Book"/>
          <w:b/>
          <w:color w:val="993366"/>
        </w:rPr>
      </w:pPr>
      <w:r w:rsidRPr="0087738B">
        <w:rPr>
          <w:rFonts w:ascii="Franklin Gothic Book" w:hAnsi="Franklin Gothic Book"/>
          <w:b/>
          <w:color w:val="993366"/>
        </w:rPr>
        <w:t>4.- PROCEDIMIENTO EXCEPCIONAL DE MATRÍCULA DE LOS ALUMNOS QUE RESIDAN EN EL EXTRANJERO.</w:t>
      </w:r>
    </w:p>
    <w:p w:rsidR="00E24556" w:rsidRDefault="00E24556" w:rsidP="00E24556">
      <w:pPr>
        <w:jc w:val="both"/>
        <w:rPr>
          <w:rFonts w:ascii="Franklin Gothic Book" w:hAnsi="Franklin Gothic Book"/>
        </w:rPr>
      </w:pPr>
    </w:p>
    <w:p w:rsidR="00E24556" w:rsidRPr="0087738B" w:rsidRDefault="00E24556" w:rsidP="00E24556">
      <w:pPr>
        <w:jc w:val="both"/>
        <w:rPr>
          <w:rFonts w:ascii="Franklin Gothic Book" w:hAnsi="Franklin Gothic Book"/>
        </w:rPr>
      </w:pPr>
      <w:r>
        <w:rPr>
          <w:rFonts w:ascii="Franklin Gothic Book" w:hAnsi="Franklin Gothic Book"/>
        </w:rPr>
        <w:t xml:space="preserve">En el caso de no poder efectuar automatrícula </w:t>
      </w:r>
      <w:r w:rsidRPr="0087738B">
        <w:rPr>
          <w:rFonts w:ascii="Franklin Gothic Book" w:hAnsi="Franklin Gothic Book"/>
        </w:rPr>
        <w:t xml:space="preserve">deberá ponerse en contacto por correo electrónico con la Secretaría Administrativa del Centro responsable del Máster (ver direcciones en Punto </w:t>
      </w:r>
      <w:r>
        <w:rPr>
          <w:rFonts w:ascii="Franklin Gothic Book" w:hAnsi="Franklin Gothic Book"/>
        </w:rPr>
        <w:t>6</w:t>
      </w:r>
      <w:r w:rsidRPr="0087738B">
        <w:rPr>
          <w:rFonts w:ascii="Franklin Gothic Book" w:hAnsi="Franklin Gothic Book"/>
        </w:rPr>
        <w:t xml:space="preserve"> de este documento). </w:t>
      </w:r>
    </w:p>
    <w:p w:rsidR="00E24556" w:rsidRPr="0087738B" w:rsidRDefault="00E24556" w:rsidP="00E24556">
      <w:pPr>
        <w:rPr>
          <w:rFonts w:ascii="Franklin Gothic Book" w:hAnsi="Franklin Gothic Book"/>
        </w:rPr>
      </w:pPr>
    </w:p>
    <w:p w:rsidR="00E24556" w:rsidRPr="0087738B" w:rsidRDefault="00E24556" w:rsidP="00E24556">
      <w:pPr>
        <w:ind w:left="708"/>
        <w:jc w:val="both"/>
        <w:rPr>
          <w:rFonts w:ascii="Franklin Gothic Book" w:hAnsi="Franklin Gothic Book"/>
        </w:rPr>
      </w:pPr>
      <w:r w:rsidRPr="0087738B">
        <w:rPr>
          <w:rFonts w:ascii="Franklin Gothic Book" w:hAnsi="Franklin Gothic Book"/>
        </w:rPr>
        <w:t>En el correo electrónico que remita a la Secretaría Administrativa del centro deberá adjuntar:</w:t>
      </w:r>
    </w:p>
    <w:p w:rsidR="00E24556" w:rsidRPr="0087738B" w:rsidRDefault="00E24556" w:rsidP="00E24556">
      <w:pPr>
        <w:pStyle w:val="Prrafodelista"/>
        <w:numPr>
          <w:ilvl w:val="0"/>
          <w:numId w:val="3"/>
        </w:numPr>
        <w:jc w:val="both"/>
        <w:rPr>
          <w:rFonts w:ascii="Franklin Gothic Book" w:hAnsi="Franklin Gothic Book"/>
        </w:rPr>
      </w:pPr>
      <w:r w:rsidRPr="0087738B">
        <w:rPr>
          <w:rFonts w:ascii="Franklin Gothic Book" w:hAnsi="Franklin Gothic Book"/>
        </w:rPr>
        <w:t>D.N.I. o Documento de identidad (los pertenecientes a la Unión Europea) o     Pasaporte (ajenos a la Unión Europea).</w:t>
      </w:r>
    </w:p>
    <w:p w:rsidR="00E24556" w:rsidRPr="0087738B" w:rsidRDefault="00E24556" w:rsidP="00E24556">
      <w:pPr>
        <w:pStyle w:val="Prrafodelista"/>
        <w:numPr>
          <w:ilvl w:val="0"/>
          <w:numId w:val="3"/>
        </w:numPr>
        <w:jc w:val="both"/>
        <w:rPr>
          <w:rFonts w:ascii="Franklin Gothic Book" w:hAnsi="Franklin Gothic Book"/>
        </w:rPr>
      </w:pPr>
      <w:r w:rsidRPr="0087738B">
        <w:rPr>
          <w:rFonts w:ascii="Franklin Gothic Book" w:hAnsi="Franklin Gothic Book"/>
        </w:rPr>
        <w:t>Título que le da acceso a máster, resguardo de haberlo solicitado o credencial de homologación, en caso de títulos homologados.</w:t>
      </w:r>
    </w:p>
    <w:p w:rsidR="00E24556" w:rsidRPr="0087738B" w:rsidRDefault="00E24556" w:rsidP="00E24556">
      <w:pPr>
        <w:ind w:left="708"/>
        <w:jc w:val="both"/>
        <w:rPr>
          <w:rFonts w:ascii="Franklin Gothic Book" w:hAnsi="Franklin Gothic Book"/>
        </w:rPr>
      </w:pPr>
      <w:r w:rsidRPr="0087738B">
        <w:rPr>
          <w:rFonts w:ascii="Franklin Gothic Book" w:hAnsi="Franklin Gothic Book"/>
        </w:rPr>
        <w:t>Y los documentos que figuran en la página Web:</w:t>
      </w:r>
    </w:p>
    <w:p w:rsidR="00E24556" w:rsidRPr="0087738B" w:rsidRDefault="00E24556" w:rsidP="00E24556">
      <w:pPr>
        <w:pStyle w:val="Prrafodelista"/>
        <w:numPr>
          <w:ilvl w:val="0"/>
          <w:numId w:val="3"/>
        </w:numPr>
        <w:jc w:val="both"/>
        <w:rPr>
          <w:rFonts w:ascii="Franklin Gothic Book" w:hAnsi="Franklin Gothic Book"/>
        </w:rPr>
      </w:pPr>
      <w:r w:rsidRPr="0087738B">
        <w:rPr>
          <w:rFonts w:ascii="Franklin Gothic Book" w:hAnsi="Franklin Gothic Book"/>
        </w:rPr>
        <w:t>Impreso de Matrícula Hoja I</w:t>
      </w:r>
    </w:p>
    <w:p w:rsidR="00E24556" w:rsidRPr="0087738B" w:rsidRDefault="00E24556" w:rsidP="00E24556">
      <w:pPr>
        <w:pStyle w:val="Prrafodelista"/>
        <w:numPr>
          <w:ilvl w:val="0"/>
          <w:numId w:val="3"/>
        </w:numPr>
        <w:jc w:val="both"/>
        <w:rPr>
          <w:rFonts w:ascii="Franklin Gothic Book" w:hAnsi="Franklin Gothic Book"/>
        </w:rPr>
      </w:pPr>
      <w:r w:rsidRPr="0087738B">
        <w:rPr>
          <w:rFonts w:ascii="Franklin Gothic Book" w:hAnsi="Franklin Gothic Book"/>
        </w:rPr>
        <w:t xml:space="preserve">Impreso de Matrícula Hoja II </w:t>
      </w:r>
    </w:p>
    <w:p w:rsidR="00E24556" w:rsidRPr="0087738B" w:rsidRDefault="00E24556" w:rsidP="00E24556">
      <w:pPr>
        <w:jc w:val="both"/>
        <w:rPr>
          <w:rFonts w:ascii="Franklin Gothic Book" w:hAnsi="Franklin Gothic Book"/>
        </w:rPr>
      </w:pPr>
    </w:p>
    <w:p w:rsidR="00E24556" w:rsidRPr="0087738B" w:rsidRDefault="00E24556" w:rsidP="00E24556">
      <w:pPr>
        <w:numPr>
          <w:ilvl w:val="0"/>
          <w:numId w:val="2"/>
        </w:numPr>
        <w:jc w:val="both"/>
        <w:rPr>
          <w:rFonts w:ascii="Franklin Gothic Book" w:hAnsi="Franklin Gothic Book"/>
        </w:rPr>
      </w:pPr>
      <w:r w:rsidRPr="0087738B">
        <w:rPr>
          <w:rFonts w:ascii="Franklin Gothic Book" w:hAnsi="Franklin Gothic Book"/>
        </w:rPr>
        <w:t>Una vez que en la Secretaría Administrativa del centro reciba los documentos indicad</w:t>
      </w:r>
      <w:r>
        <w:rPr>
          <w:rFonts w:ascii="Franklin Gothic Book" w:hAnsi="Franklin Gothic Book"/>
        </w:rPr>
        <w:t>os procederá a realizar la matrí</w:t>
      </w:r>
      <w:r w:rsidRPr="0087738B">
        <w:rPr>
          <w:rFonts w:ascii="Franklin Gothic Book" w:hAnsi="Franklin Gothic Book"/>
        </w:rPr>
        <w:t xml:space="preserve">cula. Seguidamente, remitirá al alumno, por correo electrónico, el documento ABONARÉ para que proceda al ingreso por transferencia </w:t>
      </w:r>
      <w:r>
        <w:rPr>
          <w:rFonts w:ascii="Franklin Gothic Book" w:hAnsi="Franklin Gothic Book"/>
        </w:rPr>
        <w:t xml:space="preserve">del modo indicado en el apartado 2. (Formas de Pago) </w:t>
      </w:r>
    </w:p>
    <w:p w:rsidR="00E24556" w:rsidRPr="0087738B" w:rsidRDefault="00E24556" w:rsidP="00E24556">
      <w:pPr>
        <w:jc w:val="both"/>
        <w:rPr>
          <w:rFonts w:ascii="Franklin Gothic Book" w:hAnsi="Franklin Gothic Book"/>
        </w:rPr>
      </w:pPr>
    </w:p>
    <w:p w:rsidR="00E24556" w:rsidRPr="0087738B" w:rsidRDefault="00E24556" w:rsidP="00E24556">
      <w:pPr>
        <w:jc w:val="both"/>
        <w:rPr>
          <w:rFonts w:ascii="Franklin Gothic Book" w:hAnsi="Franklin Gothic Book"/>
        </w:rPr>
      </w:pPr>
    </w:p>
    <w:p w:rsidR="00E24556" w:rsidRPr="006509C9" w:rsidRDefault="00E24556" w:rsidP="00E24556">
      <w:pPr>
        <w:numPr>
          <w:ilvl w:val="0"/>
          <w:numId w:val="2"/>
        </w:numPr>
        <w:jc w:val="both"/>
        <w:rPr>
          <w:rFonts w:ascii="Franklin Gothic Book" w:hAnsi="Franklin Gothic Book"/>
          <w:strike/>
        </w:rPr>
      </w:pPr>
      <w:r w:rsidRPr="0087738B">
        <w:rPr>
          <w:rFonts w:ascii="Franklin Gothic Book" w:hAnsi="Franklin Gothic Book"/>
        </w:rPr>
        <w:t>Finalmente,</w:t>
      </w:r>
      <w:r w:rsidRPr="0087738B">
        <w:rPr>
          <w:rFonts w:ascii="Franklin Gothic Book" w:hAnsi="Franklin Gothic Book"/>
          <w:color w:val="FF0000"/>
        </w:rPr>
        <w:t xml:space="preserve"> </w:t>
      </w:r>
      <w:r w:rsidRPr="0087738B">
        <w:rPr>
          <w:rFonts w:ascii="Franklin Gothic Book" w:hAnsi="Franklin Gothic Book"/>
        </w:rPr>
        <w:t xml:space="preserve">deberá personarse en la Secretaría Administrativa del centro responsable del Máster, y presentar </w:t>
      </w:r>
      <w:r w:rsidRPr="0087738B">
        <w:rPr>
          <w:rFonts w:ascii="Franklin Gothic Book" w:hAnsi="Franklin Gothic Book"/>
          <w:b/>
        </w:rPr>
        <w:t xml:space="preserve">original y copia de la documentación que corresponda </w:t>
      </w:r>
      <w:r w:rsidRPr="0087738B">
        <w:rPr>
          <w:rFonts w:ascii="Franklin Gothic Book" w:hAnsi="Franklin Gothic Book"/>
        </w:rPr>
        <w:t xml:space="preserve">de la señalada en el Punto </w:t>
      </w:r>
      <w:r w:rsidRPr="0087738B">
        <w:rPr>
          <w:rFonts w:ascii="Franklin Gothic Book" w:hAnsi="Franklin Gothic Book"/>
          <w:b/>
        </w:rPr>
        <w:t xml:space="preserve">1 (DOCUMENTACIÓN </w:t>
      </w:r>
      <w:r>
        <w:rPr>
          <w:rFonts w:ascii="Franklin Gothic Book" w:hAnsi="Franklin Gothic Book"/>
          <w:b/>
        </w:rPr>
        <w:t xml:space="preserve">A PRESENTAR EN EL MOMENTO DE LA </w:t>
      </w:r>
      <w:r w:rsidRPr="0087738B">
        <w:rPr>
          <w:rFonts w:ascii="Franklin Gothic Book" w:hAnsi="Franklin Gothic Book"/>
          <w:b/>
        </w:rPr>
        <w:t>MATRÍCULA).</w:t>
      </w:r>
      <w:r w:rsidRPr="0087738B">
        <w:rPr>
          <w:rFonts w:ascii="Franklin Gothic Book" w:hAnsi="Franklin Gothic Book"/>
        </w:rPr>
        <w:t xml:space="preserve"> </w:t>
      </w:r>
    </w:p>
    <w:p w:rsidR="00E24556" w:rsidRDefault="00E24556" w:rsidP="00E24556">
      <w:pPr>
        <w:jc w:val="both"/>
        <w:rPr>
          <w:rFonts w:ascii="Franklin Gothic Book" w:hAnsi="Franklin Gothic Book"/>
        </w:rPr>
      </w:pPr>
    </w:p>
    <w:p w:rsidR="00E24556" w:rsidRPr="006509C9" w:rsidRDefault="00E24556" w:rsidP="00E24556">
      <w:pPr>
        <w:pBdr>
          <w:bottom w:val="single" w:sz="8" w:space="1" w:color="auto"/>
        </w:pBdr>
        <w:jc w:val="both"/>
        <w:rPr>
          <w:rFonts w:ascii="Franklin Gothic Book" w:hAnsi="Franklin Gothic Book"/>
          <w:b/>
          <w:color w:val="993366"/>
          <w:sz w:val="28"/>
        </w:rPr>
      </w:pPr>
      <w:r w:rsidRPr="0087738B">
        <w:rPr>
          <w:rFonts w:ascii="Franklin Gothic Book" w:hAnsi="Franklin Gothic Book"/>
          <w:b/>
          <w:color w:val="993366"/>
        </w:rPr>
        <w:t xml:space="preserve">5.-  </w:t>
      </w:r>
      <w:r w:rsidRPr="006509C9">
        <w:rPr>
          <w:rFonts w:ascii="Franklin Gothic Book" w:hAnsi="Franklin Gothic Book"/>
          <w:b/>
          <w:color w:val="993366"/>
          <w:sz w:val="28"/>
        </w:rPr>
        <w:t>Creación automática de cuenta de correo electrónico</w:t>
      </w:r>
    </w:p>
    <w:p w:rsidR="00E24556" w:rsidRPr="006509C9" w:rsidRDefault="00E24556" w:rsidP="00E24556">
      <w:pPr>
        <w:jc w:val="both"/>
        <w:rPr>
          <w:rFonts w:ascii="Franklin Gothic Book" w:hAnsi="Franklin Gothic Book"/>
          <w:sz w:val="22"/>
          <w:szCs w:val="20"/>
        </w:rPr>
      </w:pPr>
    </w:p>
    <w:p w:rsidR="00E24556" w:rsidRDefault="00E24556" w:rsidP="00E24556">
      <w:pPr>
        <w:jc w:val="both"/>
        <w:rPr>
          <w:rFonts w:ascii="Franklin Gothic Book" w:hAnsi="Franklin Gothic Book"/>
          <w:strike/>
        </w:rPr>
      </w:pPr>
    </w:p>
    <w:p w:rsidR="00E24556" w:rsidRPr="006509C9" w:rsidRDefault="00E24556" w:rsidP="00E24556">
      <w:pPr>
        <w:jc w:val="both"/>
        <w:rPr>
          <w:rFonts w:ascii="Franklin Gothic Book" w:hAnsi="Franklin Gothic Book"/>
        </w:rPr>
      </w:pPr>
      <w:r w:rsidRPr="006509C9">
        <w:rPr>
          <w:rFonts w:ascii="Franklin Gothic Book" w:hAnsi="Franklin Gothic Book"/>
        </w:rPr>
        <w:t xml:space="preserve">Cuando un alumno se matricula por primera vez en la UVa se le crea automáticamente una cuenta de correo electrónico que conservará mientras mantenga su condición de alumno. Una vez deje de serlo, la cuenta se prorrogará unos meses antes de ser eliminada. </w:t>
      </w:r>
    </w:p>
    <w:p w:rsidR="00E24556" w:rsidRDefault="00E24556" w:rsidP="00E24556">
      <w:pPr>
        <w:jc w:val="both"/>
        <w:rPr>
          <w:rFonts w:ascii="Franklin Gothic Book" w:hAnsi="Franklin Gothic Book"/>
        </w:rPr>
      </w:pPr>
      <w:r w:rsidRPr="006509C9">
        <w:rPr>
          <w:rFonts w:ascii="Franklin Gothic Book" w:hAnsi="Franklin Gothic Book"/>
        </w:rPr>
        <w:t xml:space="preserve">El formato de esta cuenta de correo electrónico es </w:t>
      </w:r>
      <w:r w:rsidRPr="006509C9">
        <w:rPr>
          <w:rStyle w:val="Hipervnculo"/>
          <w:rFonts w:ascii="Franklin Gothic Book" w:hAnsi="Franklin Gothic Book"/>
        </w:rPr>
        <w:t>identificador@alumnos.uva.es</w:t>
      </w:r>
      <w:r w:rsidRPr="006509C9">
        <w:rPr>
          <w:rFonts w:ascii="Franklin Gothic Book" w:hAnsi="Franklin Gothic Book"/>
        </w:rPr>
        <w:t>, donde el identificador se genera automáticamente a partir del nombre y apellidos del alumno.</w:t>
      </w:r>
    </w:p>
    <w:p w:rsidR="00E24556" w:rsidRPr="006509C9" w:rsidRDefault="00E24556" w:rsidP="00E24556">
      <w:pPr>
        <w:jc w:val="both"/>
        <w:rPr>
          <w:rFonts w:ascii="Franklin Gothic Book" w:hAnsi="Franklin Gothic Book"/>
        </w:rPr>
      </w:pPr>
    </w:p>
    <w:p w:rsidR="00E24556" w:rsidRDefault="00E24556" w:rsidP="00E24556">
      <w:pPr>
        <w:jc w:val="both"/>
        <w:rPr>
          <w:rFonts w:ascii="Franklin Gothic Book" w:hAnsi="Franklin Gothic Book"/>
        </w:rPr>
      </w:pPr>
      <w:r w:rsidRPr="006509C9">
        <w:rPr>
          <w:rFonts w:ascii="Franklin Gothic Book" w:hAnsi="Franklin Gothic Book"/>
        </w:rPr>
        <w:t xml:space="preserve">Para acceder a la cuenta se utiliza el </w:t>
      </w:r>
      <w:r w:rsidRPr="006509C9">
        <w:rPr>
          <w:rFonts w:ascii="Franklin Gothic Book" w:hAnsi="Franklin Gothic Book"/>
          <w:b/>
        </w:rPr>
        <w:t>usuario y clave</w:t>
      </w:r>
      <w:r w:rsidRPr="006509C9">
        <w:rPr>
          <w:rFonts w:ascii="Franklin Gothic Book" w:hAnsi="Franklin Gothic Book"/>
        </w:rPr>
        <w:t xml:space="preserve"> de la UVa</w:t>
      </w:r>
    </w:p>
    <w:p w:rsidR="00E24556" w:rsidRPr="006509C9" w:rsidRDefault="00E24556" w:rsidP="00E24556">
      <w:pPr>
        <w:jc w:val="both"/>
        <w:rPr>
          <w:rFonts w:ascii="Franklin Gothic Book" w:hAnsi="Franklin Gothic Book"/>
        </w:rPr>
      </w:pPr>
    </w:p>
    <w:p w:rsidR="00E24556" w:rsidRPr="006509C9" w:rsidRDefault="00E24556" w:rsidP="00E24556">
      <w:pPr>
        <w:pStyle w:val="Prrafodelista"/>
        <w:numPr>
          <w:ilvl w:val="0"/>
          <w:numId w:val="9"/>
        </w:numPr>
        <w:spacing w:after="200"/>
        <w:jc w:val="both"/>
        <w:rPr>
          <w:rFonts w:ascii="Franklin Gothic Book" w:hAnsi="Franklin Gothic Book"/>
        </w:rPr>
      </w:pPr>
      <w:r w:rsidRPr="006509C9">
        <w:rPr>
          <w:rFonts w:ascii="Franklin Gothic Book" w:hAnsi="Franklin Gothic Book"/>
          <w:b/>
        </w:rPr>
        <w:t xml:space="preserve">¿Cómo obtener/recuperar el usuario y la clave?: </w:t>
      </w:r>
      <w:r w:rsidRPr="006509C9">
        <w:rPr>
          <w:rFonts w:ascii="Franklin Gothic Book" w:hAnsi="Franklin Gothic Book"/>
        </w:rPr>
        <w:t>Desde la página del Directorio UVa:</w:t>
      </w:r>
      <w:r w:rsidRPr="006509C9">
        <w:rPr>
          <w:rFonts w:ascii="Franklin Gothic Book" w:hAnsi="Franklin Gothic Book"/>
          <w:b/>
        </w:rPr>
        <w:t xml:space="preserve"> </w:t>
      </w:r>
      <w:hyperlink r:id="rId15" w:history="1">
        <w:r w:rsidRPr="006509C9">
          <w:rPr>
            <w:rStyle w:val="Hipervnculo"/>
            <w:rFonts w:ascii="Franklin Gothic Book" w:hAnsi="Franklin Gothic Book"/>
          </w:rPr>
          <w:t>https://alojamientos.uva.es/ldap/recuperar_clave/index.php</w:t>
        </w:r>
      </w:hyperlink>
    </w:p>
    <w:p w:rsidR="00E24556" w:rsidRPr="006509C9" w:rsidRDefault="00E24556" w:rsidP="00E24556">
      <w:pPr>
        <w:pStyle w:val="Prrafodelista"/>
        <w:jc w:val="both"/>
        <w:rPr>
          <w:rFonts w:ascii="Franklin Gothic Book" w:hAnsi="Franklin Gothic Book"/>
        </w:rPr>
      </w:pPr>
      <w:r w:rsidRPr="006509C9">
        <w:rPr>
          <w:rFonts w:ascii="Franklin Gothic Book" w:hAnsi="Franklin Gothic Book"/>
        </w:rPr>
        <w:t xml:space="preserve">Para alumnos </w:t>
      </w:r>
      <w:r w:rsidRPr="006509C9">
        <w:rPr>
          <w:rFonts w:ascii="Franklin Gothic Book" w:hAnsi="Franklin Gothic Book"/>
          <w:b/>
        </w:rPr>
        <w:t>españoles</w:t>
      </w:r>
      <w:r w:rsidRPr="006509C9">
        <w:rPr>
          <w:rFonts w:ascii="Franklin Gothic Book" w:hAnsi="Franklin Gothic Book"/>
        </w:rPr>
        <w:t xml:space="preserve"> el identificador será </w:t>
      </w:r>
      <w:r w:rsidRPr="006509C9">
        <w:rPr>
          <w:rFonts w:ascii="Franklin Gothic Book" w:hAnsi="Franklin Gothic Book"/>
          <w:b/>
        </w:rPr>
        <w:t>e+NIF</w:t>
      </w:r>
    </w:p>
    <w:p w:rsidR="00E24556" w:rsidRPr="006509C9" w:rsidRDefault="00E24556" w:rsidP="00E24556">
      <w:pPr>
        <w:pStyle w:val="Prrafodelista"/>
        <w:jc w:val="both"/>
        <w:rPr>
          <w:rFonts w:ascii="Franklin Gothic Book" w:hAnsi="Franklin Gothic Book"/>
        </w:rPr>
      </w:pPr>
      <w:r w:rsidRPr="006509C9">
        <w:rPr>
          <w:rFonts w:ascii="Franklin Gothic Book" w:hAnsi="Franklin Gothic Book"/>
        </w:rPr>
        <w:t xml:space="preserve">Para alumnos </w:t>
      </w:r>
      <w:r w:rsidRPr="006509C9">
        <w:rPr>
          <w:rFonts w:ascii="Franklin Gothic Book" w:hAnsi="Franklin Gothic Book"/>
          <w:b/>
        </w:rPr>
        <w:t>extranjeros</w:t>
      </w:r>
      <w:r w:rsidRPr="006509C9">
        <w:rPr>
          <w:rFonts w:ascii="Franklin Gothic Book" w:hAnsi="Franklin Gothic Book"/>
        </w:rPr>
        <w:t xml:space="preserve"> el identificador se puede obtener introduciendo el NIE o nº de pasaporte con números y letras. El sistema devolverá el identificador: </w:t>
      </w:r>
      <w:r w:rsidRPr="006509C9">
        <w:rPr>
          <w:rFonts w:ascii="Franklin Gothic Book" w:hAnsi="Franklin Gothic Book"/>
          <w:b/>
        </w:rPr>
        <w:t>u+8 dígitos+letra</w:t>
      </w:r>
    </w:p>
    <w:p w:rsidR="00E24556" w:rsidRPr="006509C9" w:rsidRDefault="00E24556" w:rsidP="00E24556">
      <w:pPr>
        <w:pStyle w:val="Prrafodelista"/>
        <w:jc w:val="both"/>
        <w:rPr>
          <w:rFonts w:ascii="Franklin Gothic Book" w:hAnsi="Franklin Gothic Book"/>
        </w:rPr>
      </w:pPr>
      <w:r w:rsidRPr="006509C9">
        <w:rPr>
          <w:rFonts w:ascii="Franklin Gothic Book" w:hAnsi="Franklin Gothic Book"/>
        </w:rPr>
        <w:lastRenderedPageBreak/>
        <w:t xml:space="preserve">En el resguardo de pago de matrícula figuran los datos (NIP y NIA) que se solicitan a continuación para obtener la </w:t>
      </w:r>
      <w:r w:rsidRPr="006509C9">
        <w:rPr>
          <w:rFonts w:ascii="Franklin Gothic Book" w:hAnsi="Franklin Gothic Book"/>
          <w:b/>
        </w:rPr>
        <w:t>clave</w:t>
      </w:r>
      <w:r w:rsidRPr="006509C9">
        <w:rPr>
          <w:rFonts w:ascii="Franklin Gothic Book" w:hAnsi="Franklin Gothic Book"/>
        </w:rPr>
        <w:t>.</w:t>
      </w:r>
    </w:p>
    <w:p w:rsidR="00E24556" w:rsidRPr="006509C9" w:rsidRDefault="00E24556" w:rsidP="00E24556">
      <w:pPr>
        <w:pStyle w:val="Prrafodelista"/>
        <w:jc w:val="both"/>
        <w:rPr>
          <w:rFonts w:ascii="Franklin Gothic Book" w:hAnsi="Franklin Gothic Book"/>
        </w:rPr>
      </w:pPr>
    </w:p>
    <w:p w:rsidR="00E24556" w:rsidRPr="006509C9" w:rsidRDefault="00E24556" w:rsidP="00E24556">
      <w:pPr>
        <w:pStyle w:val="Prrafodelista"/>
        <w:numPr>
          <w:ilvl w:val="0"/>
          <w:numId w:val="9"/>
        </w:numPr>
        <w:spacing w:after="200"/>
        <w:jc w:val="both"/>
        <w:rPr>
          <w:rFonts w:ascii="Franklin Gothic Book" w:hAnsi="Franklin Gothic Book"/>
          <w:b/>
        </w:rPr>
      </w:pPr>
      <w:r w:rsidRPr="006509C9">
        <w:rPr>
          <w:rFonts w:ascii="Franklin Gothic Book" w:hAnsi="Franklin Gothic Book"/>
          <w:b/>
        </w:rPr>
        <w:t xml:space="preserve">¿Cómo obtener la dirección de correo?: </w:t>
      </w:r>
      <w:r w:rsidRPr="006509C9">
        <w:rPr>
          <w:rFonts w:ascii="Franklin Gothic Book" w:hAnsi="Franklin Gothic Book"/>
        </w:rPr>
        <w:t xml:space="preserve">Accediendo a Mi portal - </w:t>
      </w:r>
      <w:hyperlink r:id="rId16" w:history="1">
        <w:r w:rsidRPr="006509C9">
          <w:rPr>
            <w:rStyle w:val="Hipervnculo"/>
            <w:rFonts w:ascii="Franklin Gothic Book" w:hAnsi="Franklin Gothic Book"/>
          </w:rPr>
          <w:t>http://miportal.uva.es/</w:t>
        </w:r>
      </w:hyperlink>
    </w:p>
    <w:p w:rsidR="00E24556" w:rsidRPr="006509C9" w:rsidRDefault="00E24556" w:rsidP="00E24556">
      <w:pPr>
        <w:pStyle w:val="Prrafodelista"/>
        <w:jc w:val="both"/>
        <w:rPr>
          <w:rFonts w:ascii="Franklin Gothic Book" w:hAnsi="Franklin Gothic Book"/>
        </w:rPr>
      </w:pPr>
      <w:r w:rsidRPr="006509C9">
        <w:rPr>
          <w:rFonts w:ascii="Franklin Gothic Book" w:hAnsi="Franklin Gothic Book"/>
        </w:rPr>
        <w:t>Acceder con usuario y clave en el área “COMÚN” – “MIS DATOS UVA”</w:t>
      </w:r>
    </w:p>
    <w:p w:rsidR="00E24556" w:rsidRPr="006509C9" w:rsidRDefault="00E24556" w:rsidP="00E24556">
      <w:pPr>
        <w:pStyle w:val="Prrafodelista"/>
        <w:jc w:val="both"/>
        <w:rPr>
          <w:rFonts w:ascii="Franklin Gothic Book" w:hAnsi="Franklin Gothic Book"/>
        </w:rPr>
      </w:pPr>
    </w:p>
    <w:p w:rsidR="00E24556" w:rsidRPr="006509C9" w:rsidRDefault="00E24556" w:rsidP="00E24556">
      <w:pPr>
        <w:pStyle w:val="Prrafodelista"/>
        <w:ind w:left="0"/>
        <w:jc w:val="both"/>
        <w:rPr>
          <w:rFonts w:ascii="Franklin Gothic Book" w:hAnsi="Franklin Gothic Book"/>
        </w:rPr>
      </w:pPr>
      <w:r w:rsidRPr="006509C9">
        <w:rPr>
          <w:rFonts w:ascii="Franklin Gothic Book" w:hAnsi="Franklin Gothic Book"/>
        </w:rPr>
        <w:t xml:space="preserve">En la página </w:t>
      </w:r>
      <w:hyperlink r:id="rId17" w:history="1">
        <w:r w:rsidRPr="006509C9">
          <w:rPr>
            <w:rStyle w:val="Hipervnculo"/>
            <w:rFonts w:ascii="Franklin Gothic Book" w:hAnsi="Franklin Gothic Book"/>
          </w:rPr>
          <w:t>http://correo.alumnos.uva.es</w:t>
        </w:r>
      </w:hyperlink>
      <w:r w:rsidRPr="006509C9">
        <w:rPr>
          <w:rFonts w:ascii="Franklin Gothic Book" w:hAnsi="Franklin Gothic Book"/>
          <w:i/>
          <w:iCs/>
        </w:rPr>
        <w:t xml:space="preserve"> </w:t>
      </w:r>
      <w:r w:rsidRPr="006509C9">
        <w:rPr>
          <w:rFonts w:ascii="Franklin Gothic Book" w:hAnsi="Franklin Gothic Book"/>
          <w:iCs/>
        </w:rPr>
        <w:t>se recoge toda la información sobre el correo electrónico (guías de configuración, acceso al webmail, preguntas, etc)</w:t>
      </w:r>
      <w:r w:rsidRPr="006509C9">
        <w:rPr>
          <w:rFonts w:ascii="Franklin Gothic Book" w:hAnsi="Franklin Gothic Book"/>
        </w:rPr>
        <w:t xml:space="preserve">. Desde el apartado “Opciones Generales” también se puede redireccionar la cuenta @alumnos.uva.es a otra dirección de correo externa a la UVa. </w:t>
      </w:r>
    </w:p>
    <w:p w:rsidR="00E24556" w:rsidRPr="006509C9" w:rsidRDefault="00E24556" w:rsidP="00E24556">
      <w:pPr>
        <w:jc w:val="both"/>
        <w:rPr>
          <w:rFonts w:ascii="Franklin Gothic Book" w:hAnsi="Franklin Gothic Book"/>
        </w:rPr>
      </w:pPr>
      <w:r w:rsidRPr="006509C9">
        <w:rPr>
          <w:rFonts w:ascii="Franklin Gothic Book" w:hAnsi="Franklin Gothic Book"/>
        </w:rPr>
        <w:t>El usuario y clave se utilizan también para acceder a otros servicios de la UVa (deportes, wifi, campus virtual,…). A continuación se adjuntan enlaces al Campus Virtual y a la aplicación Sigm@ para estudiantes, donde el alumno puede acceder a distintos servicios de la UVa:</w:t>
      </w:r>
    </w:p>
    <w:p w:rsidR="00E24556" w:rsidRPr="006509C9" w:rsidRDefault="00E24556" w:rsidP="00E24556">
      <w:pPr>
        <w:jc w:val="both"/>
        <w:rPr>
          <w:rFonts w:ascii="Franklin Gothic Book" w:hAnsi="Franklin Gothic Book"/>
        </w:rPr>
      </w:pPr>
      <w:r w:rsidRPr="006509C9">
        <w:rPr>
          <w:rFonts w:ascii="Franklin Gothic Book" w:hAnsi="Franklin Gothic Book"/>
        </w:rPr>
        <w:t xml:space="preserve">Campus virtual </w:t>
      </w:r>
      <w:hyperlink r:id="rId18" w:history="1">
        <w:r w:rsidRPr="006509C9">
          <w:rPr>
            <w:rStyle w:val="Hipervnculo"/>
            <w:rFonts w:ascii="Franklin Gothic Book" w:hAnsi="Franklin Gothic Book"/>
          </w:rPr>
          <w:t>http://campusvirtual2015.uva.es/</w:t>
        </w:r>
      </w:hyperlink>
    </w:p>
    <w:p w:rsidR="00E24556" w:rsidRPr="006509C9" w:rsidRDefault="00E24556" w:rsidP="00E24556">
      <w:pPr>
        <w:jc w:val="both"/>
        <w:rPr>
          <w:rFonts w:ascii="Franklin Gothic Book" w:hAnsi="Franklin Gothic Book"/>
        </w:rPr>
      </w:pPr>
      <w:r w:rsidRPr="006509C9">
        <w:rPr>
          <w:rFonts w:ascii="Franklin Gothic Book" w:hAnsi="Franklin Gothic Book"/>
        </w:rPr>
        <w:t xml:space="preserve">Sigm@ para estudiantes </w:t>
      </w:r>
      <w:hyperlink r:id="rId19" w:history="1">
        <w:r w:rsidRPr="006509C9">
          <w:rPr>
            <w:rStyle w:val="Hipervnculo"/>
            <w:rFonts w:ascii="Franklin Gothic Book" w:hAnsi="Franklin Gothic Book"/>
          </w:rPr>
          <w:t>https://goo.gl/2YAi5L</w:t>
        </w:r>
      </w:hyperlink>
    </w:p>
    <w:p w:rsidR="00A86323" w:rsidRDefault="00A86323" w:rsidP="00E24556">
      <w:pPr>
        <w:pBdr>
          <w:bottom w:val="single" w:sz="8" w:space="1" w:color="auto"/>
        </w:pBdr>
        <w:jc w:val="both"/>
        <w:rPr>
          <w:rFonts w:ascii="Franklin Gothic Book" w:hAnsi="Franklin Gothic Book"/>
          <w:b/>
          <w:color w:val="993366"/>
        </w:rPr>
      </w:pPr>
    </w:p>
    <w:p w:rsidR="00E24556" w:rsidRPr="00FB721B" w:rsidRDefault="00E24556" w:rsidP="00E24556">
      <w:pPr>
        <w:pBdr>
          <w:bottom w:val="single" w:sz="8" w:space="1" w:color="auto"/>
        </w:pBdr>
        <w:jc w:val="both"/>
        <w:rPr>
          <w:rFonts w:ascii="Franklin Gothic Book" w:hAnsi="Franklin Gothic Book"/>
          <w:b/>
          <w:color w:val="993366"/>
        </w:rPr>
      </w:pPr>
      <w:r w:rsidRPr="00FB721B">
        <w:rPr>
          <w:rFonts w:ascii="Franklin Gothic Book" w:hAnsi="Franklin Gothic Book"/>
          <w:b/>
          <w:color w:val="993366"/>
        </w:rPr>
        <w:t xml:space="preserve">5.-  TABLA  DE CENTROS  Y DIRECCIONES </w:t>
      </w:r>
    </w:p>
    <w:p w:rsidR="00E24556" w:rsidRDefault="00E24556" w:rsidP="00E24556">
      <w:pPr>
        <w:jc w:val="both"/>
        <w:rPr>
          <w:rFonts w:ascii="Franklin Gothic Book" w:hAnsi="Franklin Gothic Book"/>
          <w:sz w:val="20"/>
          <w:szCs w:val="20"/>
        </w:rPr>
      </w:pPr>
    </w:p>
    <w:tbl>
      <w:tblPr>
        <w:tblW w:w="9179" w:type="dxa"/>
        <w:tblInd w:w="55" w:type="dxa"/>
        <w:tblCellMar>
          <w:left w:w="70" w:type="dxa"/>
          <w:right w:w="70" w:type="dxa"/>
        </w:tblCellMar>
        <w:tblLook w:val="04A0" w:firstRow="1" w:lastRow="0" w:firstColumn="1" w:lastColumn="0" w:noHBand="0" w:noVBand="1"/>
      </w:tblPr>
      <w:tblGrid>
        <w:gridCol w:w="3640"/>
        <w:gridCol w:w="499"/>
        <w:gridCol w:w="5040"/>
      </w:tblGrid>
      <w:tr w:rsidR="004F0A43" w:rsidRPr="00461FBE" w:rsidTr="004F13E2">
        <w:trPr>
          <w:trHeight w:val="432"/>
        </w:trPr>
        <w:tc>
          <w:tcPr>
            <w:tcW w:w="3640" w:type="dxa"/>
            <w:tcBorders>
              <w:top w:val="single" w:sz="8" w:space="0" w:color="auto"/>
              <w:left w:val="single" w:sz="8" w:space="0" w:color="auto"/>
              <w:bottom w:val="single" w:sz="8" w:space="0" w:color="auto"/>
              <w:right w:val="single" w:sz="8" w:space="0" w:color="000000"/>
            </w:tcBorders>
            <w:shd w:val="clear" w:color="000000" w:fill="FFCC99"/>
            <w:noWrap/>
            <w:vAlign w:val="center"/>
            <w:hideMark/>
          </w:tcPr>
          <w:p w:rsidR="004F0A43" w:rsidRPr="00461FBE" w:rsidRDefault="004F0A43" w:rsidP="004F13E2">
            <w:pPr>
              <w:jc w:val="center"/>
              <w:rPr>
                <w:rFonts w:ascii="Franklin Gothic Book" w:hAnsi="Franklin Gothic Book"/>
                <w:b/>
                <w:bCs/>
                <w:color w:val="000000"/>
                <w:sz w:val="16"/>
                <w:szCs w:val="16"/>
              </w:rPr>
            </w:pPr>
            <w:bookmarkStart w:id="1" w:name="RANGE!A1:D59"/>
            <w:bookmarkStart w:id="2" w:name="RANGE!A1"/>
            <w:bookmarkStart w:id="3" w:name="OLE_LINK1"/>
            <w:bookmarkStart w:id="4" w:name="OLE_LINK2"/>
            <w:bookmarkEnd w:id="1"/>
            <w:r w:rsidRPr="00461FBE">
              <w:rPr>
                <w:rFonts w:ascii="Franklin Gothic Book" w:hAnsi="Franklin Gothic Book"/>
                <w:b/>
                <w:bCs/>
                <w:color w:val="000000"/>
                <w:sz w:val="16"/>
                <w:szCs w:val="16"/>
              </w:rPr>
              <w:t>SECRETARIAS  ADMINISTRATIVAS</w:t>
            </w:r>
            <w:bookmarkEnd w:id="2"/>
          </w:p>
        </w:tc>
        <w:tc>
          <w:tcPr>
            <w:tcW w:w="499" w:type="dxa"/>
            <w:tcBorders>
              <w:top w:val="single" w:sz="8" w:space="0" w:color="auto"/>
              <w:left w:val="nil"/>
              <w:bottom w:val="single" w:sz="8" w:space="0" w:color="auto"/>
              <w:right w:val="single" w:sz="8" w:space="0" w:color="auto"/>
            </w:tcBorders>
            <w:shd w:val="clear" w:color="000000" w:fill="FFCC99"/>
            <w:vAlign w:val="center"/>
            <w:hideMark/>
          </w:tcPr>
          <w:p w:rsidR="004F0A43" w:rsidRPr="00461FBE" w:rsidRDefault="004F0A43" w:rsidP="004F13E2">
            <w:pPr>
              <w:jc w:val="center"/>
              <w:rPr>
                <w:rFonts w:ascii="Franklin Gothic Book" w:hAnsi="Franklin Gothic Book"/>
                <w:color w:val="000000"/>
                <w:sz w:val="16"/>
                <w:szCs w:val="16"/>
              </w:rPr>
            </w:pPr>
            <w:r w:rsidRPr="00461FBE">
              <w:rPr>
                <w:rFonts w:ascii="Franklin Gothic Book" w:hAnsi="Franklin Gothic Book"/>
                <w:color w:val="000000"/>
                <w:sz w:val="16"/>
                <w:szCs w:val="16"/>
              </w:rPr>
              <w:t>PLAN</w:t>
            </w:r>
          </w:p>
        </w:tc>
        <w:tc>
          <w:tcPr>
            <w:tcW w:w="5040" w:type="dxa"/>
            <w:tcBorders>
              <w:top w:val="single" w:sz="8" w:space="0" w:color="auto"/>
              <w:left w:val="nil"/>
              <w:bottom w:val="single" w:sz="8" w:space="0" w:color="auto"/>
              <w:right w:val="single" w:sz="8" w:space="0" w:color="auto"/>
            </w:tcBorders>
            <w:shd w:val="clear" w:color="000000" w:fill="FFCC99"/>
            <w:vAlign w:val="center"/>
            <w:hideMark/>
          </w:tcPr>
          <w:p w:rsidR="004F0A43" w:rsidRPr="00461FBE" w:rsidRDefault="004F0A43" w:rsidP="004F13E2">
            <w:pPr>
              <w:jc w:val="center"/>
              <w:rPr>
                <w:rFonts w:ascii="Franklin Gothic Book" w:hAnsi="Franklin Gothic Book"/>
                <w:b/>
                <w:bCs/>
                <w:color w:val="000000"/>
                <w:sz w:val="16"/>
                <w:szCs w:val="16"/>
              </w:rPr>
            </w:pPr>
            <w:r w:rsidRPr="00461FBE">
              <w:rPr>
                <w:rFonts w:ascii="Franklin Gothic Book" w:hAnsi="Franklin Gothic Book"/>
                <w:b/>
                <w:bCs/>
                <w:color w:val="000000"/>
                <w:sz w:val="16"/>
                <w:szCs w:val="16"/>
              </w:rPr>
              <w:t>MÁSTER</w:t>
            </w:r>
          </w:p>
        </w:tc>
      </w:tr>
      <w:tr w:rsidR="004F0A43" w:rsidRPr="00461FBE" w:rsidTr="004F13E2">
        <w:trPr>
          <w:trHeight w:val="300"/>
        </w:trPr>
        <w:tc>
          <w:tcPr>
            <w:tcW w:w="3640" w:type="dxa"/>
            <w:tcBorders>
              <w:top w:val="nil"/>
              <w:left w:val="single" w:sz="8" w:space="0" w:color="auto"/>
              <w:bottom w:val="nil"/>
              <w:right w:val="single" w:sz="8" w:space="0" w:color="000000"/>
            </w:tcBorders>
            <w:shd w:val="clear" w:color="auto" w:fill="auto"/>
            <w:vAlign w:val="center"/>
          </w:tcPr>
          <w:p w:rsidR="004F0A43" w:rsidRPr="00461FBE" w:rsidRDefault="004F0A43" w:rsidP="004F13E2">
            <w:pPr>
              <w:rPr>
                <w:rFonts w:ascii="Franklin Gothic Book" w:hAnsi="Franklin Gothic Book"/>
                <w:color w:val="000000"/>
                <w:sz w:val="16"/>
                <w:szCs w:val="16"/>
              </w:rPr>
            </w:pPr>
          </w:p>
        </w:tc>
        <w:tc>
          <w:tcPr>
            <w:tcW w:w="499" w:type="dxa"/>
            <w:tcBorders>
              <w:top w:val="nil"/>
              <w:left w:val="nil"/>
              <w:bottom w:val="single" w:sz="8" w:space="0" w:color="auto"/>
              <w:right w:val="single" w:sz="8" w:space="0" w:color="auto"/>
            </w:tcBorders>
            <w:shd w:val="clear" w:color="auto" w:fill="auto"/>
            <w:noWrap/>
            <w:vAlign w:val="center"/>
            <w:hideMark/>
          </w:tcPr>
          <w:p w:rsidR="004F0A43" w:rsidRPr="00461FBE" w:rsidRDefault="004F0A43" w:rsidP="004F13E2">
            <w:pPr>
              <w:jc w:val="right"/>
              <w:rPr>
                <w:rFonts w:ascii="Franklin Gothic Book" w:hAnsi="Franklin Gothic Book"/>
                <w:color w:val="000000"/>
                <w:sz w:val="16"/>
                <w:szCs w:val="16"/>
              </w:rPr>
            </w:pPr>
            <w:r w:rsidRPr="00461FBE">
              <w:rPr>
                <w:rFonts w:ascii="Franklin Gothic Book" w:hAnsi="Franklin Gothic Book"/>
                <w:color w:val="000000"/>
                <w:sz w:val="16"/>
                <w:szCs w:val="16"/>
              </w:rPr>
              <w:t>537</w:t>
            </w:r>
          </w:p>
        </w:tc>
        <w:tc>
          <w:tcPr>
            <w:tcW w:w="5040" w:type="dxa"/>
            <w:tcBorders>
              <w:top w:val="nil"/>
              <w:left w:val="nil"/>
              <w:bottom w:val="single" w:sz="8" w:space="0" w:color="auto"/>
              <w:right w:val="single" w:sz="8" w:space="0" w:color="auto"/>
            </w:tcBorders>
            <w:shd w:val="clear" w:color="auto" w:fill="auto"/>
            <w:vAlign w:val="center"/>
            <w:hideMark/>
          </w:tcPr>
          <w:p w:rsidR="004F0A43" w:rsidRPr="00461FBE" w:rsidRDefault="004F0A43" w:rsidP="004F13E2">
            <w:pPr>
              <w:rPr>
                <w:rFonts w:ascii="Franklin Gothic Book" w:hAnsi="Franklin Gothic Book"/>
                <w:color w:val="000000"/>
                <w:sz w:val="16"/>
                <w:szCs w:val="16"/>
              </w:rPr>
            </w:pPr>
            <w:r w:rsidRPr="00461FBE">
              <w:rPr>
                <w:rFonts w:ascii="Franklin Gothic Book" w:hAnsi="Franklin Gothic Book"/>
                <w:color w:val="000000"/>
                <w:sz w:val="16"/>
                <w:szCs w:val="16"/>
              </w:rPr>
              <w:t>Textos de la Antigüedad Clásica y su Pervivencia</w:t>
            </w:r>
          </w:p>
        </w:tc>
      </w:tr>
      <w:tr w:rsidR="004F0A43" w:rsidRPr="00461FBE" w:rsidTr="004F13E2">
        <w:trPr>
          <w:trHeight w:val="300"/>
        </w:trPr>
        <w:tc>
          <w:tcPr>
            <w:tcW w:w="3640" w:type="dxa"/>
            <w:tcBorders>
              <w:top w:val="nil"/>
              <w:left w:val="single" w:sz="8" w:space="0" w:color="auto"/>
              <w:bottom w:val="nil"/>
              <w:right w:val="single" w:sz="8" w:space="0" w:color="000000"/>
            </w:tcBorders>
            <w:shd w:val="clear" w:color="auto" w:fill="auto"/>
            <w:vAlign w:val="center"/>
          </w:tcPr>
          <w:p w:rsidR="004F0A43" w:rsidRPr="00461FBE" w:rsidRDefault="004F0A43" w:rsidP="004F13E2">
            <w:pPr>
              <w:rPr>
                <w:rFonts w:ascii="Franklin Gothic Book" w:hAnsi="Franklin Gothic Book"/>
                <w:b/>
                <w:bCs/>
                <w:color w:val="000000"/>
                <w:sz w:val="16"/>
                <w:szCs w:val="16"/>
              </w:rPr>
            </w:pPr>
            <w:r w:rsidRPr="00461FBE">
              <w:rPr>
                <w:rFonts w:ascii="Franklin Gothic Book" w:hAnsi="Franklin Gothic Book"/>
                <w:b/>
                <w:bCs/>
                <w:color w:val="000000"/>
                <w:sz w:val="16"/>
                <w:szCs w:val="16"/>
              </w:rPr>
              <w:t>FACULTAD DE FILOSOFIA Y LETRAS</w:t>
            </w:r>
            <w:r w:rsidRPr="00461FBE">
              <w:rPr>
                <w:rFonts w:ascii="Franklin Gothic Book" w:hAnsi="Franklin Gothic Book"/>
                <w:color w:val="000000"/>
                <w:sz w:val="16"/>
                <w:szCs w:val="16"/>
              </w:rPr>
              <w:t xml:space="preserve"> </w:t>
            </w:r>
          </w:p>
        </w:tc>
        <w:tc>
          <w:tcPr>
            <w:tcW w:w="499" w:type="dxa"/>
            <w:tcBorders>
              <w:top w:val="nil"/>
              <w:left w:val="nil"/>
              <w:bottom w:val="single" w:sz="8" w:space="0" w:color="auto"/>
              <w:right w:val="single" w:sz="8" w:space="0" w:color="auto"/>
            </w:tcBorders>
            <w:shd w:val="clear" w:color="auto" w:fill="auto"/>
            <w:noWrap/>
            <w:vAlign w:val="center"/>
            <w:hideMark/>
          </w:tcPr>
          <w:p w:rsidR="004F0A43" w:rsidRPr="00461FBE" w:rsidRDefault="004F0A43" w:rsidP="004F13E2">
            <w:pPr>
              <w:jc w:val="right"/>
              <w:rPr>
                <w:rFonts w:ascii="Franklin Gothic Book" w:hAnsi="Franklin Gothic Book"/>
                <w:color w:val="000000"/>
                <w:sz w:val="16"/>
                <w:szCs w:val="16"/>
              </w:rPr>
            </w:pPr>
            <w:r>
              <w:rPr>
                <w:rFonts w:ascii="Franklin Gothic Book" w:hAnsi="Franklin Gothic Book"/>
                <w:color w:val="000000"/>
                <w:sz w:val="16"/>
                <w:szCs w:val="16"/>
              </w:rPr>
              <w:t>612</w:t>
            </w:r>
          </w:p>
        </w:tc>
        <w:tc>
          <w:tcPr>
            <w:tcW w:w="5040" w:type="dxa"/>
            <w:tcBorders>
              <w:top w:val="nil"/>
              <w:left w:val="nil"/>
              <w:bottom w:val="single" w:sz="8" w:space="0" w:color="auto"/>
              <w:right w:val="single" w:sz="8" w:space="0" w:color="auto"/>
            </w:tcBorders>
            <w:shd w:val="clear" w:color="auto" w:fill="auto"/>
            <w:vAlign w:val="center"/>
            <w:hideMark/>
          </w:tcPr>
          <w:p w:rsidR="004F0A43" w:rsidRPr="00461FBE" w:rsidRDefault="004F0A43" w:rsidP="004F13E2">
            <w:pPr>
              <w:rPr>
                <w:rFonts w:ascii="Franklin Gothic Book" w:hAnsi="Franklin Gothic Book"/>
                <w:color w:val="000000"/>
                <w:sz w:val="16"/>
                <w:szCs w:val="16"/>
              </w:rPr>
            </w:pPr>
            <w:r w:rsidRPr="00461FBE">
              <w:rPr>
                <w:rFonts w:ascii="Franklin Gothic Book" w:hAnsi="Franklin Gothic Book"/>
                <w:color w:val="000000"/>
                <w:sz w:val="16"/>
                <w:szCs w:val="16"/>
              </w:rPr>
              <w:t>Europa y el Mundo Atlántico. Poder, Cultura y Sociedad</w:t>
            </w:r>
          </w:p>
        </w:tc>
      </w:tr>
      <w:tr w:rsidR="004F0A43" w:rsidRPr="00461FBE" w:rsidTr="004F13E2">
        <w:trPr>
          <w:trHeight w:val="300"/>
        </w:trPr>
        <w:tc>
          <w:tcPr>
            <w:tcW w:w="3640" w:type="dxa"/>
            <w:tcBorders>
              <w:top w:val="nil"/>
              <w:left w:val="single" w:sz="8" w:space="0" w:color="auto"/>
              <w:bottom w:val="nil"/>
              <w:right w:val="single" w:sz="8" w:space="0" w:color="000000"/>
            </w:tcBorders>
            <w:shd w:val="clear" w:color="auto" w:fill="auto"/>
            <w:vAlign w:val="center"/>
            <w:hideMark/>
          </w:tcPr>
          <w:p w:rsidR="004F0A43" w:rsidRPr="00461FBE" w:rsidRDefault="004F0A43" w:rsidP="004F13E2">
            <w:pPr>
              <w:rPr>
                <w:rFonts w:ascii="Franklin Gothic Book" w:hAnsi="Franklin Gothic Book"/>
                <w:color w:val="000000"/>
                <w:sz w:val="16"/>
                <w:szCs w:val="16"/>
              </w:rPr>
            </w:pPr>
            <w:r w:rsidRPr="00461FBE">
              <w:rPr>
                <w:rFonts w:ascii="Franklin Gothic Book" w:hAnsi="Franklin Gothic Book"/>
                <w:color w:val="000000"/>
                <w:sz w:val="16"/>
                <w:szCs w:val="16"/>
              </w:rPr>
              <w:t xml:space="preserve">negociado.fyl@uva.es                     </w:t>
            </w:r>
          </w:p>
        </w:tc>
        <w:tc>
          <w:tcPr>
            <w:tcW w:w="499" w:type="dxa"/>
            <w:tcBorders>
              <w:top w:val="nil"/>
              <w:left w:val="nil"/>
              <w:bottom w:val="single" w:sz="8" w:space="0" w:color="auto"/>
              <w:right w:val="single" w:sz="8" w:space="0" w:color="auto"/>
            </w:tcBorders>
            <w:shd w:val="clear" w:color="auto" w:fill="auto"/>
            <w:noWrap/>
            <w:vAlign w:val="center"/>
            <w:hideMark/>
          </w:tcPr>
          <w:p w:rsidR="004F0A43" w:rsidRPr="00461FBE" w:rsidRDefault="004F0A43" w:rsidP="004F13E2">
            <w:pPr>
              <w:jc w:val="right"/>
              <w:rPr>
                <w:rFonts w:ascii="Franklin Gothic Book" w:hAnsi="Franklin Gothic Book"/>
                <w:color w:val="000000"/>
                <w:sz w:val="16"/>
                <w:szCs w:val="16"/>
              </w:rPr>
            </w:pPr>
            <w:r w:rsidRPr="00461FBE">
              <w:rPr>
                <w:rFonts w:ascii="Franklin Gothic Book" w:hAnsi="Franklin Gothic Book"/>
                <w:color w:val="000000"/>
                <w:sz w:val="16"/>
                <w:szCs w:val="16"/>
              </w:rPr>
              <w:t>536</w:t>
            </w:r>
          </w:p>
        </w:tc>
        <w:tc>
          <w:tcPr>
            <w:tcW w:w="5040" w:type="dxa"/>
            <w:tcBorders>
              <w:top w:val="nil"/>
              <w:left w:val="nil"/>
              <w:bottom w:val="single" w:sz="8" w:space="0" w:color="auto"/>
              <w:right w:val="single" w:sz="8" w:space="0" w:color="auto"/>
            </w:tcBorders>
            <w:shd w:val="clear" w:color="auto" w:fill="auto"/>
            <w:vAlign w:val="center"/>
            <w:hideMark/>
          </w:tcPr>
          <w:p w:rsidR="004F0A43" w:rsidRPr="00461FBE" w:rsidRDefault="004F0A43" w:rsidP="004F13E2">
            <w:pPr>
              <w:rPr>
                <w:rFonts w:ascii="Franklin Gothic Book" w:hAnsi="Franklin Gothic Book"/>
                <w:color w:val="000000"/>
                <w:sz w:val="16"/>
                <w:szCs w:val="16"/>
              </w:rPr>
            </w:pPr>
            <w:r w:rsidRPr="00461FBE">
              <w:rPr>
                <w:rFonts w:ascii="Franklin Gothic Book" w:hAnsi="Franklin Gothic Book"/>
                <w:color w:val="000000"/>
                <w:sz w:val="16"/>
                <w:szCs w:val="16"/>
              </w:rPr>
              <w:t>Estudios Ingleses Avanzados: Lenguas y Culturas en Contacto</w:t>
            </w:r>
          </w:p>
        </w:tc>
      </w:tr>
      <w:tr w:rsidR="004F0A43" w:rsidRPr="00461FBE" w:rsidTr="004F13E2">
        <w:trPr>
          <w:trHeight w:val="300"/>
        </w:trPr>
        <w:tc>
          <w:tcPr>
            <w:tcW w:w="3640" w:type="dxa"/>
            <w:tcBorders>
              <w:top w:val="nil"/>
              <w:left w:val="single" w:sz="8" w:space="0" w:color="auto"/>
              <w:bottom w:val="nil"/>
              <w:right w:val="single" w:sz="8" w:space="0" w:color="000000"/>
            </w:tcBorders>
            <w:shd w:val="clear" w:color="auto" w:fill="auto"/>
            <w:vAlign w:val="center"/>
            <w:hideMark/>
          </w:tcPr>
          <w:p w:rsidR="004F0A43" w:rsidRPr="00461FBE" w:rsidRDefault="004F0A43" w:rsidP="004F13E2">
            <w:pPr>
              <w:rPr>
                <w:rFonts w:ascii="Franklin Gothic Book" w:hAnsi="Franklin Gothic Book"/>
                <w:color w:val="000000"/>
                <w:sz w:val="16"/>
                <w:szCs w:val="16"/>
              </w:rPr>
            </w:pPr>
            <w:r w:rsidRPr="00461FBE">
              <w:rPr>
                <w:rFonts w:ascii="Franklin Gothic Book" w:hAnsi="Franklin Gothic Book"/>
                <w:color w:val="000000"/>
                <w:sz w:val="16"/>
                <w:szCs w:val="16"/>
              </w:rPr>
              <w:t>TF: 34983 185034</w:t>
            </w:r>
          </w:p>
        </w:tc>
        <w:tc>
          <w:tcPr>
            <w:tcW w:w="499" w:type="dxa"/>
            <w:tcBorders>
              <w:top w:val="nil"/>
              <w:left w:val="nil"/>
              <w:bottom w:val="single" w:sz="8" w:space="0" w:color="auto"/>
              <w:right w:val="single" w:sz="8" w:space="0" w:color="auto"/>
            </w:tcBorders>
            <w:shd w:val="clear" w:color="auto" w:fill="auto"/>
            <w:noWrap/>
            <w:vAlign w:val="center"/>
            <w:hideMark/>
          </w:tcPr>
          <w:p w:rsidR="004F0A43" w:rsidRPr="00461FBE" w:rsidRDefault="004F0A43" w:rsidP="004F13E2">
            <w:pPr>
              <w:jc w:val="right"/>
              <w:rPr>
                <w:rFonts w:ascii="Franklin Gothic Book" w:hAnsi="Franklin Gothic Book"/>
                <w:color w:val="000000"/>
                <w:sz w:val="16"/>
                <w:szCs w:val="16"/>
              </w:rPr>
            </w:pPr>
            <w:r w:rsidRPr="00461FBE">
              <w:rPr>
                <w:rFonts w:ascii="Franklin Gothic Book" w:hAnsi="Franklin Gothic Book"/>
                <w:color w:val="000000"/>
                <w:sz w:val="16"/>
                <w:szCs w:val="16"/>
              </w:rPr>
              <w:t>384</w:t>
            </w:r>
          </w:p>
        </w:tc>
        <w:tc>
          <w:tcPr>
            <w:tcW w:w="5040" w:type="dxa"/>
            <w:tcBorders>
              <w:top w:val="nil"/>
              <w:left w:val="nil"/>
              <w:bottom w:val="single" w:sz="8" w:space="0" w:color="auto"/>
              <w:right w:val="single" w:sz="8" w:space="0" w:color="auto"/>
            </w:tcBorders>
            <w:shd w:val="clear" w:color="auto" w:fill="auto"/>
            <w:vAlign w:val="center"/>
            <w:hideMark/>
          </w:tcPr>
          <w:p w:rsidR="004F0A43" w:rsidRPr="00461FBE" w:rsidRDefault="004F0A43" w:rsidP="004F13E2">
            <w:pPr>
              <w:rPr>
                <w:rFonts w:ascii="Franklin Gothic Book" w:hAnsi="Franklin Gothic Book"/>
                <w:color w:val="000000"/>
                <w:sz w:val="16"/>
                <w:szCs w:val="16"/>
              </w:rPr>
            </w:pPr>
            <w:r w:rsidRPr="00461FBE">
              <w:rPr>
                <w:rFonts w:ascii="Franklin Gothic Book" w:hAnsi="Franklin Gothic Book"/>
                <w:color w:val="000000"/>
                <w:sz w:val="16"/>
                <w:szCs w:val="16"/>
              </w:rPr>
              <w:t>Estudios Avanzados en Filosofía</w:t>
            </w:r>
          </w:p>
        </w:tc>
      </w:tr>
      <w:tr w:rsidR="004F0A43" w:rsidRPr="00461FBE" w:rsidTr="004F13E2">
        <w:trPr>
          <w:trHeight w:val="300"/>
        </w:trPr>
        <w:tc>
          <w:tcPr>
            <w:tcW w:w="3640" w:type="dxa"/>
            <w:tcBorders>
              <w:top w:val="nil"/>
              <w:left w:val="single" w:sz="8" w:space="0" w:color="auto"/>
              <w:bottom w:val="nil"/>
              <w:right w:val="single" w:sz="8" w:space="0" w:color="000000"/>
            </w:tcBorders>
            <w:shd w:val="clear" w:color="auto" w:fill="auto"/>
            <w:vAlign w:val="center"/>
            <w:hideMark/>
          </w:tcPr>
          <w:p w:rsidR="004F0A43" w:rsidRPr="00461FBE" w:rsidRDefault="004F0A43" w:rsidP="004F13E2">
            <w:pPr>
              <w:rPr>
                <w:rFonts w:ascii="Franklin Gothic Book" w:hAnsi="Franklin Gothic Book"/>
                <w:color w:val="000000"/>
                <w:sz w:val="16"/>
                <w:szCs w:val="16"/>
              </w:rPr>
            </w:pPr>
            <w:r w:rsidRPr="00461FBE">
              <w:rPr>
                <w:rFonts w:ascii="Franklin Gothic Book" w:hAnsi="Franklin Gothic Book"/>
                <w:color w:val="000000"/>
                <w:sz w:val="16"/>
                <w:szCs w:val="16"/>
              </w:rPr>
              <w:t> </w:t>
            </w:r>
          </w:p>
        </w:tc>
        <w:tc>
          <w:tcPr>
            <w:tcW w:w="499" w:type="dxa"/>
            <w:tcBorders>
              <w:top w:val="nil"/>
              <w:left w:val="nil"/>
              <w:bottom w:val="single" w:sz="8" w:space="0" w:color="auto"/>
              <w:right w:val="single" w:sz="8" w:space="0" w:color="auto"/>
            </w:tcBorders>
            <w:shd w:val="clear" w:color="auto" w:fill="auto"/>
            <w:noWrap/>
            <w:vAlign w:val="center"/>
            <w:hideMark/>
          </w:tcPr>
          <w:p w:rsidR="004F0A43" w:rsidRPr="00461FBE" w:rsidRDefault="004F0A43" w:rsidP="004F13E2">
            <w:pPr>
              <w:jc w:val="right"/>
              <w:rPr>
                <w:rFonts w:ascii="Franklin Gothic Book" w:hAnsi="Franklin Gothic Book"/>
                <w:color w:val="000000"/>
                <w:sz w:val="16"/>
                <w:szCs w:val="16"/>
              </w:rPr>
            </w:pPr>
            <w:r w:rsidRPr="00461FBE">
              <w:rPr>
                <w:rFonts w:ascii="Franklin Gothic Book" w:hAnsi="Franklin Gothic Book"/>
                <w:color w:val="000000"/>
                <w:sz w:val="16"/>
                <w:szCs w:val="16"/>
              </w:rPr>
              <w:t>486</w:t>
            </w:r>
          </w:p>
        </w:tc>
        <w:tc>
          <w:tcPr>
            <w:tcW w:w="5040" w:type="dxa"/>
            <w:tcBorders>
              <w:top w:val="nil"/>
              <w:left w:val="nil"/>
              <w:bottom w:val="single" w:sz="8" w:space="0" w:color="auto"/>
              <w:right w:val="single" w:sz="8" w:space="0" w:color="auto"/>
            </w:tcBorders>
            <w:shd w:val="clear" w:color="auto" w:fill="auto"/>
            <w:vAlign w:val="center"/>
            <w:hideMark/>
          </w:tcPr>
          <w:p w:rsidR="004F0A43" w:rsidRPr="00461FBE" w:rsidRDefault="004F0A43" w:rsidP="004F13E2">
            <w:pPr>
              <w:rPr>
                <w:rFonts w:ascii="Franklin Gothic Book" w:hAnsi="Franklin Gothic Book"/>
                <w:color w:val="000000"/>
                <w:sz w:val="16"/>
                <w:szCs w:val="16"/>
              </w:rPr>
            </w:pPr>
            <w:r w:rsidRPr="00461FBE">
              <w:rPr>
                <w:rFonts w:ascii="Franklin Gothic Book" w:hAnsi="Franklin Gothic Book"/>
                <w:color w:val="000000"/>
                <w:sz w:val="16"/>
                <w:szCs w:val="16"/>
              </w:rPr>
              <w:t>Investigación de la Comunicación como Agente Histórico-Social.</w:t>
            </w:r>
          </w:p>
        </w:tc>
      </w:tr>
      <w:tr w:rsidR="009501B1" w:rsidRPr="00461FBE" w:rsidTr="004F13E2">
        <w:trPr>
          <w:trHeight w:val="300"/>
        </w:trPr>
        <w:tc>
          <w:tcPr>
            <w:tcW w:w="3640" w:type="dxa"/>
            <w:tcBorders>
              <w:top w:val="nil"/>
              <w:left w:val="single" w:sz="8" w:space="0" w:color="auto"/>
              <w:right w:val="single" w:sz="8" w:space="0" w:color="000000"/>
            </w:tcBorders>
            <w:shd w:val="clear" w:color="auto" w:fill="auto"/>
            <w:vAlign w:val="center"/>
          </w:tcPr>
          <w:p w:rsidR="009501B1" w:rsidRPr="00461FBE" w:rsidRDefault="009501B1" w:rsidP="004F13E2">
            <w:pPr>
              <w:rPr>
                <w:rFonts w:ascii="Franklin Gothic Book" w:hAnsi="Franklin Gothic Book"/>
                <w:color w:val="000000"/>
                <w:sz w:val="16"/>
                <w:szCs w:val="16"/>
              </w:rPr>
            </w:pPr>
          </w:p>
        </w:tc>
        <w:tc>
          <w:tcPr>
            <w:tcW w:w="499" w:type="dxa"/>
            <w:tcBorders>
              <w:top w:val="single" w:sz="8" w:space="0" w:color="auto"/>
              <w:left w:val="nil"/>
              <w:bottom w:val="single" w:sz="8" w:space="0" w:color="auto"/>
              <w:right w:val="single" w:sz="8" w:space="0" w:color="auto"/>
            </w:tcBorders>
            <w:shd w:val="clear" w:color="auto" w:fill="auto"/>
            <w:noWrap/>
            <w:vAlign w:val="center"/>
          </w:tcPr>
          <w:p w:rsidR="009501B1" w:rsidRDefault="009501B1" w:rsidP="004F13E2">
            <w:pPr>
              <w:jc w:val="right"/>
              <w:rPr>
                <w:rFonts w:ascii="Franklin Gothic Book" w:hAnsi="Franklin Gothic Book"/>
                <w:color w:val="000000"/>
                <w:sz w:val="16"/>
                <w:szCs w:val="16"/>
              </w:rPr>
            </w:pPr>
            <w:r>
              <w:rPr>
                <w:rFonts w:ascii="Franklin Gothic Book" w:hAnsi="Franklin Gothic Book"/>
                <w:color w:val="000000"/>
                <w:sz w:val="16"/>
                <w:szCs w:val="16"/>
              </w:rPr>
              <w:t>495</w:t>
            </w:r>
          </w:p>
        </w:tc>
        <w:tc>
          <w:tcPr>
            <w:tcW w:w="5040" w:type="dxa"/>
            <w:tcBorders>
              <w:top w:val="nil"/>
              <w:left w:val="nil"/>
              <w:bottom w:val="single" w:sz="8" w:space="0" w:color="auto"/>
              <w:right w:val="single" w:sz="8" w:space="0" w:color="auto"/>
            </w:tcBorders>
            <w:shd w:val="clear" w:color="auto" w:fill="auto"/>
            <w:vAlign w:val="center"/>
          </w:tcPr>
          <w:p w:rsidR="009501B1" w:rsidRDefault="009501B1" w:rsidP="004F13E2">
            <w:pPr>
              <w:rPr>
                <w:rFonts w:ascii="Franklin Gothic Book" w:hAnsi="Franklin Gothic Book"/>
                <w:color w:val="000000"/>
                <w:sz w:val="16"/>
                <w:szCs w:val="16"/>
              </w:rPr>
            </w:pPr>
            <w:r>
              <w:rPr>
                <w:rFonts w:ascii="Franklin Gothic Book" w:hAnsi="Franklin Gothic Book"/>
                <w:color w:val="000000"/>
                <w:sz w:val="16"/>
                <w:szCs w:val="16"/>
              </w:rPr>
              <w:t>Antropología de Iberoamérica</w:t>
            </w:r>
          </w:p>
        </w:tc>
      </w:tr>
      <w:tr w:rsidR="00F30FA3" w:rsidRPr="00461FBE" w:rsidTr="004F13E2">
        <w:trPr>
          <w:trHeight w:val="300"/>
        </w:trPr>
        <w:tc>
          <w:tcPr>
            <w:tcW w:w="3640" w:type="dxa"/>
            <w:tcBorders>
              <w:top w:val="nil"/>
              <w:left w:val="single" w:sz="8" w:space="0" w:color="auto"/>
              <w:right w:val="single" w:sz="8" w:space="0" w:color="000000"/>
            </w:tcBorders>
            <w:shd w:val="clear" w:color="auto" w:fill="auto"/>
            <w:vAlign w:val="center"/>
          </w:tcPr>
          <w:p w:rsidR="00F30FA3" w:rsidRPr="00461FBE" w:rsidRDefault="00F30FA3" w:rsidP="004F13E2">
            <w:pPr>
              <w:rPr>
                <w:rFonts w:ascii="Franklin Gothic Book" w:hAnsi="Franklin Gothic Book"/>
                <w:color w:val="000000"/>
                <w:sz w:val="16"/>
                <w:szCs w:val="16"/>
              </w:rPr>
            </w:pPr>
          </w:p>
        </w:tc>
        <w:tc>
          <w:tcPr>
            <w:tcW w:w="499" w:type="dxa"/>
            <w:tcBorders>
              <w:top w:val="single" w:sz="8" w:space="0" w:color="auto"/>
              <w:left w:val="nil"/>
              <w:bottom w:val="single" w:sz="8" w:space="0" w:color="auto"/>
              <w:right w:val="single" w:sz="8" w:space="0" w:color="auto"/>
            </w:tcBorders>
            <w:shd w:val="clear" w:color="auto" w:fill="auto"/>
            <w:noWrap/>
            <w:vAlign w:val="center"/>
          </w:tcPr>
          <w:p w:rsidR="00F30FA3" w:rsidRDefault="00F30FA3" w:rsidP="004F13E2">
            <w:pPr>
              <w:jc w:val="right"/>
              <w:rPr>
                <w:rFonts w:ascii="Franklin Gothic Book" w:hAnsi="Franklin Gothic Book"/>
                <w:color w:val="000000"/>
                <w:sz w:val="16"/>
                <w:szCs w:val="16"/>
              </w:rPr>
            </w:pPr>
            <w:r>
              <w:rPr>
                <w:rFonts w:ascii="Franklin Gothic Book" w:hAnsi="Franklin Gothic Book"/>
                <w:color w:val="000000"/>
                <w:sz w:val="16"/>
                <w:szCs w:val="16"/>
              </w:rPr>
              <w:t>636</w:t>
            </w:r>
          </w:p>
        </w:tc>
        <w:tc>
          <w:tcPr>
            <w:tcW w:w="5040" w:type="dxa"/>
            <w:tcBorders>
              <w:top w:val="nil"/>
              <w:left w:val="nil"/>
              <w:bottom w:val="single" w:sz="8" w:space="0" w:color="auto"/>
              <w:right w:val="single" w:sz="8" w:space="0" w:color="auto"/>
            </w:tcBorders>
            <w:shd w:val="clear" w:color="auto" w:fill="auto"/>
            <w:vAlign w:val="center"/>
          </w:tcPr>
          <w:p w:rsidR="00F30FA3" w:rsidRDefault="00F30FA3" w:rsidP="004F13E2">
            <w:pPr>
              <w:rPr>
                <w:rFonts w:ascii="Franklin Gothic Book" w:hAnsi="Franklin Gothic Book"/>
                <w:color w:val="000000"/>
                <w:sz w:val="16"/>
                <w:szCs w:val="16"/>
              </w:rPr>
            </w:pPr>
            <w:r>
              <w:rPr>
                <w:rFonts w:ascii="Franklin Gothic Book" w:hAnsi="Franklin Gothic Book"/>
                <w:color w:val="000000"/>
                <w:sz w:val="16"/>
                <w:szCs w:val="16"/>
              </w:rPr>
              <w:t>Español como lengua extranjera: Enseñanza e Investigación</w:t>
            </w:r>
          </w:p>
        </w:tc>
      </w:tr>
      <w:tr w:rsidR="004F0A43" w:rsidRPr="00461FBE" w:rsidTr="004F13E2">
        <w:trPr>
          <w:trHeight w:val="300"/>
        </w:trPr>
        <w:tc>
          <w:tcPr>
            <w:tcW w:w="3640" w:type="dxa"/>
            <w:tcBorders>
              <w:top w:val="nil"/>
              <w:left w:val="single" w:sz="8" w:space="0" w:color="auto"/>
              <w:right w:val="single" w:sz="8" w:space="0" w:color="000000"/>
            </w:tcBorders>
            <w:shd w:val="clear" w:color="auto" w:fill="auto"/>
            <w:vAlign w:val="center"/>
          </w:tcPr>
          <w:p w:rsidR="004F0A43" w:rsidRPr="00461FBE" w:rsidRDefault="004F0A43" w:rsidP="004F13E2">
            <w:pPr>
              <w:rPr>
                <w:rFonts w:ascii="Franklin Gothic Book" w:hAnsi="Franklin Gothic Book"/>
                <w:color w:val="000000"/>
                <w:sz w:val="16"/>
                <w:szCs w:val="16"/>
              </w:rPr>
            </w:pPr>
          </w:p>
        </w:tc>
        <w:tc>
          <w:tcPr>
            <w:tcW w:w="499" w:type="dxa"/>
            <w:tcBorders>
              <w:top w:val="single" w:sz="8" w:space="0" w:color="auto"/>
              <w:left w:val="nil"/>
              <w:bottom w:val="single" w:sz="8" w:space="0" w:color="auto"/>
              <w:right w:val="single" w:sz="8" w:space="0" w:color="auto"/>
            </w:tcBorders>
            <w:shd w:val="clear" w:color="auto" w:fill="auto"/>
            <w:noWrap/>
            <w:vAlign w:val="center"/>
          </w:tcPr>
          <w:p w:rsidR="004F0A43" w:rsidRPr="00461FBE" w:rsidRDefault="004F0A43" w:rsidP="004F13E2">
            <w:pPr>
              <w:jc w:val="right"/>
              <w:rPr>
                <w:rFonts w:ascii="Franklin Gothic Book" w:hAnsi="Franklin Gothic Book"/>
                <w:color w:val="000000"/>
                <w:sz w:val="16"/>
                <w:szCs w:val="16"/>
              </w:rPr>
            </w:pPr>
            <w:r>
              <w:rPr>
                <w:rFonts w:ascii="Franklin Gothic Book" w:hAnsi="Franklin Gothic Book"/>
                <w:color w:val="000000"/>
                <w:sz w:val="16"/>
                <w:szCs w:val="16"/>
              </w:rPr>
              <w:t>362</w:t>
            </w:r>
          </w:p>
        </w:tc>
        <w:tc>
          <w:tcPr>
            <w:tcW w:w="5040" w:type="dxa"/>
            <w:tcBorders>
              <w:top w:val="nil"/>
              <w:left w:val="nil"/>
              <w:bottom w:val="single" w:sz="8" w:space="0" w:color="auto"/>
              <w:right w:val="single" w:sz="8" w:space="0" w:color="auto"/>
            </w:tcBorders>
            <w:shd w:val="clear" w:color="auto" w:fill="auto"/>
            <w:vAlign w:val="center"/>
          </w:tcPr>
          <w:p w:rsidR="004F0A43" w:rsidRPr="00461FBE" w:rsidRDefault="004F0A43" w:rsidP="004F13E2">
            <w:pPr>
              <w:rPr>
                <w:rFonts w:ascii="Franklin Gothic Book" w:hAnsi="Franklin Gothic Book"/>
                <w:color w:val="000000"/>
                <w:sz w:val="16"/>
                <w:szCs w:val="16"/>
              </w:rPr>
            </w:pPr>
            <w:r>
              <w:rPr>
                <w:rFonts w:ascii="Franklin Gothic Book" w:hAnsi="Franklin Gothic Book"/>
                <w:color w:val="000000"/>
                <w:sz w:val="16"/>
                <w:szCs w:val="16"/>
              </w:rPr>
              <w:t>Música Hispana</w:t>
            </w:r>
          </w:p>
        </w:tc>
      </w:tr>
      <w:tr w:rsidR="004F0A43" w:rsidRPr="00461FBE" w:rsidTr="004F13E2">
        <w:trPr>
          <w:trHeight w:val="300"/>
        </w:trPr>
        <w:tc>
          <w:tcPr>
            <w:tcW w:w="3640" w:type="dxa"/>
            <w:tcBorders>
              <w:left w:val="single" w:sz="8" w:space="0" w:color="auto"/>
              <w:bottom w:val="single" w:sz="8" w:space="0" w:color="auto"/>
              <w:right w:val="single" w:sz="8" w:space="0" w:color="000000"/>
            </w:tcBorders>
            <w:shd w:val="clear" w:color="auto" w:fill="auto"/>
            <w:vAlign w:val="center"/>
          </w:tcPr>
          <w:p w:rsidR="004F0A43" w:rsidRPr="00461FBE" w:rsidRDefault="004F0A43" w:rsidP="004F13E2">
            <w:pPr>
              <w:rPr>
                <w:rFonts w:ascii="Franklin Gothic Book" w:hAnsi="Franklin Gothic Book"/>
                <w:color w:val="000000"/>
                <w:sz w:val="16"/>
                <w:szCs w:val="16"/>
              </w:rPr>
            </w:pPr>
          </w:p>
        </w:tc>
        <w:tc>
          <w:tcPr>
            <w:tcW w:w="499" w:type="dxa"/>
            <w:tcBorders>
              <w:top w:val="single" w:sz="8" w:space="0" w:color="auto"/>
              <w:left w:val="nil"/>
              <w:bottom w:val="single" w:sz="8" w:space="0" w:color="auto"/>
              <w:right w:val="single" w:sz="8" w:space="0" w:color="auto"/>
            </w:tcBorders>
            <w:shd w:val="clear" w:color="auto" w:fill="auto"/>
            <w:noWrap/>
            <w:vAlign w:val="center"/>
            <w:hideMark/>
          </w:tcPr>
          <w:p w:rsidR="004F0A43" w:rsidRPr="00461FBE" w:rsidRDefault="004F0A43" w:rsidP="004F13E2">
            <w:pPr>
              <w:jc w:val="right"/>
              <w:rPr>
                <w:rFonts w:ascii="Franklin Gothic Book" w:hAnsi="Franklin Gothic Book"/>
                <w:color w:val="000000"/>
                <w:sz w:val="16"/>
                <w:szCs w:val="16"/>
              </w:rPr>
            </w:pPr>
            <w:r>
              <w:rPr>
                <w:rFonts w:ascii="Franklin Gothic Book" w:hAnsi="Franklin Gothic Book"/>
                <w:color w:val="000000"/>
                <w:sz w:val="16"/>
                <w:szCs w:val="16"/>
              </w:rPr>
              <w:t>610</w:t>
            </w:r>
          </w:p>
        </w:tc>
        <w:tc>
          <w:tcPr>
            <w:tcW w:w="5040" w:type="dxa"/>
            <w:tcBorders>
              <w:top w:val="nil"/>
              <w:left w:val="nil"/>
              <w:bottom w:val="single" w:sz="8" w:space="0" w:color="auto"/>
              <w:right w:val="single" w:sz="8" w:space="0" w:color="auto"/>
            </w:tcBorders>
            <w:shd w:val="clear" w:color="auto" w:fill="auto"/>
            <w:vAlign w:val="center"/>
            <w:hideMark/>
          </w:tcPr>
          <w:p w:rsidR="004F0A43" w:rsidRPr="00461FBE" w:rsidRDefault="004F0A43" w:rsidP="004F13E2">
            <w:pPr>
              <w:rPr>
                <w:rFonts w:ascii="Franklin Gothic Book" w:hAnsi="Franklin Gothic Book"/>
                <w:color w:val="000000"/>
                <w:sz w:val="16"/>
                <w:szCs w:val="16"/>
              </w:rPr>
            </w:pPr>
            <w:r w:rsidRPr="00461FBE">
              <w:rPr>
                <w:rFonts w:ascii="Franklin Gothic Book" w:hAnsi="Franklin Gothic Book"/>
                <w:color w:val="000000"/>
                <w:sz w:val="16"/>
                <w:szCs w:val="16"/>
              </w:rPr>
              <w:t>Cooperación Internacional para el Desarrollo</w:t>
            </w:r>
          </w:p>
        </w:tc>
      </w:tr>
      <w:tr w:rsidR="004F0A43" w:rsidRPr="00461FBE" w:rsidTr="004F13E2">
        <w:trPr>
          <w:trHeight w:val="300"/>
        </w:trPr>
        <w:tc>
          <w:tcPr>
            <w:tcW w:w="3640" w:type="dxa"/>
            <w:tcBorders>
              <w:top w:val="single" w:sz="8" w:space="0" w:color="auto"/>
              <w:left w:val="single" w:sz="8" w:space="0" w:color="auto"/>
              <w:right w:val="single" w:sz="8" w:space="0" w:color="auto"/>
            </w:tcBorders>
            <w:shd w:val="clear" w:color="000000" w:fill="FFFF99"/>
            <w:vAlign w:val="center"/>
            <w:hideMark/>
          </w:tcPr>
          <w:p w:rsidR="004F0A43" w:rsidRDefault="004F0A43" w:rsidP="004F13E2">
            <w:pPr>
              <w:rPr>
                <w:rFonts w:ascii="Franklin Gothic Book" w:hAnsi="Franklin Gothic Book"/>
                <w:color w:val="000000"/>
                <w:sz w:val="16"/>
                <w:szCs w:val="16"/>
              </w:rPr>
            </w:pPr>
            <w:r w:rsidRPr="00461FBE">
              <w:rPr>
                <w:rFonts w:ascii="Franklin Gothic Book" w:hAnsi="Franklin Gothic Book"/>
                <w:b/>
                <w:bCs/>
                <w:color w:val="000000"/>
                <w:sz w:val="16"/>
                <w:szCs w:val="16"/>
              </w:rPr>
              <w:t xml:space="preserve">FACULTAD DE DERECHO   </w:t>
            </w:r>
          </w:p>
          <w:p w:rsidR="004F0A43" w:rsidRDefault="00A3371E" w:rsidP="004F13E2">
            <w:pPr>
              <w:rPr>
                <w:rFonts w:ascii="Franklin Gothic Book" w:hAnsi="Franklin Gothic Book"/>
                <w:color w:val="000000"/>
                <w:sz w:val="16"/>
                <w:szCs w:val="16"/>
              </w:rPr>
            </w:pPr>
            <w:hyperlink r:id="rId20" w:history="1">
              <w:r w:rsidR="004F0A43" w:rsidRPr="0024775A">
                <w:rPr>
                  <w:rStyle w:val="Hipervnculo"/>
                  <w:rFonts w:ascii="Franklin Gothic Book" w:hAnsi="Franklin Gothic Book"/>
                  <w:sz w:val="16"/>
                  <w:szCs w:val="16"/>
                </w:rPr>
                <w:t>negociado.der@uva.es</w:t>
              </w:r>
            </w:hyperlink>
            <w:r w:rsidR="004F0A43">
              <w:rPr>
                <w:rFonts w:ascii="Franklin Gothic Book" w:hAnsi="Franklin Gothic Book"/>
                <w:color w:val="000000"/>
                <w:sz w:val="16"/>
                <w:szCs w:val="16"/>
              </w:rPr>
              <w:t xml:space="preserve"> </w:t>
            </w:r>
          </w:p>
          <w:p w:rsidR="004F0A43" w:rsidRDefault="004F0A43" w:rsidP="004F13E2">
            <w:pPr>
              <w:rPr>
                <w:rFonts w:ascii="Franklin Gothic Book" w:hAnsi="Franklin Gothic Book"/>
                <w:color w:val="000000"/>
                <w:sz w:val="16"/>
                <w:szCs w:val="16"/>
              </w:rPr>
            </w:pPr>
          </w:p>
          <w:p w:rsidR="004F0A43" w:rsidRPr="00461FBE" w:rsidRDefault="004F0A43" w:rsidP="004F13E2">
            <w:pPr>
              <w:rPr>
                <w:rFonts w:ascii="Franklin Gothic Book" w:hAnsi="Franklin Gothic Book"/>
                <w:b/>
                <w:bCs/>
                <w:color w:val="000000"/>
                <w:sz w:val="16"/>
                <w:szCs w:val="16"/>
              </w:rPr>
            </w:pPr>
            <w:r w:rsidRPr="00461FBE">
              <w:rPr>
                <w:rFonts w:ascii="Franklin Gothic Book" w:hAnsi="Franklin Gothic Book"/>
                <w:color w:val="000000"/>
                <w:sz w:val="16"/>
                <w:szCs w:val="16"/>
              </w:rPr>
              <w:t xml:space="preserve">TF: 34983 184030 /32            </w:t>
            </w:r>
          </w:p>
        </w:tc>
        <w:tc>
          <w:tcPr>
            <w:tcW w:w="499" w:type="dxa"/>
            <w:tcBorders>
              <w:top w:val="single" w:sz="8" w:space="0" w:color="auto"/>
              <w:left w:val="nil"/>
              <w:bottom w:val="single" w:sz="8" w:space="0" w:color="auto"/>
              <w:right w:val="single" w:sz="8" w:space="0" w:color="auto"/>
            </w:tcBorders>
            <w:shd w:val="clear" w:color="000000" w:fill="FFFF99"/>
            <w:noWrap/>
            <w:vAlign w:val="center"/>
            <w:hideMark/>
          </w:tcPr>
          <w:p w:rsidR="004F0A43" w:rsidRPr="00461FBE" w:rsidRDefault="004F0A43" w:rsidP="004F13E2">
            <w:pPr>
              <w:jc w:val="right"/>
              <w:rPr>
                <w:rFonts w:ascii="Franklin Gothic Book" w:hAnsi="Franklin Gothic Book"/>
                <w:color w:val="000000"/>
                <w:sz w:val="16"/>
                <w:szCs w:val="16"/>
              </w:rPr>
            </w:pPr>
            <w:r w:rsidRPr="00461FBE">
              <w:rPr>
                <w:rFonts w:ascii="Franklin Gothic Book" w:hAnsi="Franklin Gothic Book"/>
                <w:color w:val="000000"/>
                <w:sz w:val="16"/>
                <w:szCs w:val="16"/>
              </w:rPr>
              <w:t>507</w:t>
            </w:r>
          </w:p>
        </w:tc>
        <w:tc>
          <w:tcPr>
            <w:tcW w:w="5040" w:type="dxa"/>
            <w:tcBorders>
              <w:top w:val="single" w:sz="8" w:space="0" w:color="auto"/>
              <w:left w:val="nil"/>
              <w:bottom w:val="single" w:sz="8" w:space="0" w:color="auto"/>
              <w:right w:val="single" w:sz="8" w:space="0" w:color="auto"/>
            </w:tcBorders>
            <w:shd w:val="clear" w:color="000000" w:fill="FFFF99"/>
            <w:vAlign w:val="center"/>
            <w:hideMark/>
          </w:tcPr>
          <w:p w:rsidR="004F0A43" w:rsidRPr="00461FBE" w:rsidRDefault="004F0A43" w:rsidP="004F13E2">
            <w:pPr>
              <w:rPr>
                <w:rFonts w:ascii="Franklin Gothic Book" w:hAnsi="Franklin Gothic Book"/>
                <w:color w:val="000000"/>
                <w:sz w:val="16"/>
                <w:szCs w:val="16"/>
              </w:rPr>
            </w:pPr>
            <w:r w:rsidRPr="00461FBE">
              <w:rPr>
                <w:rFonts w:ascii="Franklin Gothic Book" w:hAnsi="Franklin Gothic Book"/>
                <w:color w:val="000000"/>
                <w:sz w:val="16"/>
                <w:szCs w:val="16"/>
              </w:rPr>
              <w:t>Abogacía</w:t>
            </w:r>
          </w:p>
        </w:tc>
      </w:tr>
      <w:tr w:rsidR="004F0A43" w:rsidRPr="00461FBE" w:rsidTr="004F13E2">
        <w:trPr>
          <w:trHeight w:val="300"/>
        </w:trPr>
        <w:tc>
          <w:tcPr>
            <w:tcW w:w="3640" w:type="dxa"/>
            <w:tcBorders>
              <w:left w:val="single" w:sz="8" w:space="0" w:color="auto"/>
              <w:bottom w:val="single" w:sz="8" w:space="0" w:color="auto"/>
              <w:right w:val="single" w:sz="8" w:space="0" w:color="auto"/>
            </w:tcBorders>
            <w:shd w:val="clear" w:color="000000" w:fill="FFFF99"/>
            <w:vAlign w:val="center"/>
          </w:tcPr>
          <w:p w:rsidR="004F0A43" w:rsidRPr="00461FBE" w:rsidRDefault="004F0A43" w:rsidP="004F13E2">
            <w:pPr>
              <w:rPr>
                <w:rFonts w:ascii="Franklin Gothic Book" w:hAnsi="Franklin Gothic Book"/>
                <w:b/>
                <w:bCs/>
                <w:color w:val="000000"/>
                <w:sz w:val="16"/>
                <w:szCs w:val="16"/>
              </w:rPr>
            </w:pPr>
          </w:p>
        </w:tc>
        <w:tc>
          <w:tcPr>
            <w:tcW w:w="499" w:type="dxa"/>
            <w:tcBorders>
              <w:top w:val="single" w:sz="8" w:space="0" w:color="auto"/>
              <w:left w:val="nil"/>
              <w:bottom w:val="single" w:sz="8" w:space="0" w:color="auto"/>
              <w:right w:val="single" w:sz="8" w:space="0" w:color="auto"/>
            </w:tcBorders>
            <w:shd w:val="clear" w:color="000000" w:fill="FFFF99"/>
            <w:noWrap/>
            <w:vAlign w:val="center"/>
          </w:tcPr>
          <w:p w:rsidR="004F0A43" w:rsidRPr="00461FBE" w:rsidRDefault="004F0A43" w:rsidP="004F13E2">
            <w:pPr>
              <w:jc w:val="right"/>
              <w:rPr>
                <w:rFonts w:ascii="Franklin Gothic Book" w:hAnsi="Franklin Gothic Book"/>
                <w:color w:val="000000"/>
                <w:sz w:val="16"/>
                <w:szCs w:val="16"/>
              </w:rPr>
            </w:pPr>
            <w:r>
              <w:rPr>
                <w:rFonts w:ascii="Franklin Gothic Book" w:hAnsi="Franklin Gothic Book"/>
                <w:color w:val="000000"/>
                <w:sz w:val="16"/>
                <w:szCs w:val="16"/>
              </w:rPr>
              <w:t>626</w:t>
            </w:r>
          </w:p>
        </w:tc>
        <w:tc>
          <w:tcPr>
            <w:tcW w:w="5040" w:type="dxa"/>
            <w:tcBorders>
              <w:top w:val="single" w:sz="8" w:space="0" w:color="auto"/>
              <w:left w:val="nil"/>
              <w:bottom w:val="single" w:sz="8" w:space="0" w:color="auto"/>
              <w:right w:val="single" w:sz="8" w:space="0" w:color="auto"/>
            </w:tcBorders>
            <w:shd w:val="clear" w:color="000000" w:fill="FFFF99"/>
            <w:vAlign w:val="center"/>
          </w:tcPr>
          <w:p w:rsidR="004F0A43" w:rsidRPr="00461FBE" w:rsidRDefault="004F0A43" w:rsidP="004F13E2">
            <w:pPr>
              <w:rPr>
                <w:rFonts w:ascii="Franklin Gothic Book" w:hAnsi="Franklin Gothic Book"/>
                <w:color w:val="000000"/>
                <w:sz w:val="16"/>
                <w:szCs w:val="16"/>
              </w:rPr>
            </w:pPr>
            <w:r>
              <w:rPr>
                <w:rFonts w:ascii="Franklin Gothic Book" w:hAnsi="Franklin Gothic Book"/>
                <w:color w:val="000000"/>
                <w:sz w:val="16"/>
                <w:szCs w:val="16"/>
              </w:rPr>
              <w:t>Formación Jurídica Especializada</w:t>
            </w:r>
          </w:p>
        </w:tc>
      </w:tr>
      <w:tr w:rsidR="004F0A43" w:rsidRPr="00461FBE" w:rsidTr="004F13E2">
        <w:trPr>
          <w:trHeight w:val="300"/>
        </w:trPr>
        <w:tc>
          <w:tcPr>
            <w:tcW w:w="3640" w:type="dxa"/>
            <w:tcBorders>
              <w:top w:val="nil"/>
              <w:left w:val="single" w:sz="8" w:space="0" w:color="auto"/>
              <w:bottom w:val="nil"/>
              <w:right w:val="nil"/>
            </w:tcBorders>
            <w:shd w:val="clear" w:color="auto" w:fill="auto"/>
            <w:vAlign w:val="center"/>
          </w:tcPr>
          <w:p w:rsidR="004F0A43" w:rsidRDefault="004F0A43" w:rsidP="004F13E2">
            <w:pPr>
              <w:rPr>
                <w:rFonts w:ascii="Franklin Gothic Book" w:hAnsi="Franklin Gothic Book"/>
                <w:color w:val="000000"/>
                <w:sz w:val="16"/>
                <w:szCs w:val="16"/>
              </w:rPr>
            </w:pPr>
            <w:r w:rsidRPr="00461FBE">
              <w:rPr>
                <w:rFonts w:ascii="Franklin Gothic Book" w:hAnsi="Franklin Gothic Book"/>
                <w:b/>
                <w:bCs/>
                <w:color w:val="000000"/>
                <w:sz w:val="16"/>
                <w:szCs w:val="16"/>
              </w:rPr>
              <w:t xml:space="preserve">FACULTAD DE MEDICINA </w:t>
            </w:r>
            <w:r w:rsidRPr="00461FBE">
              <w:rPr>
                <w:rFonts w:ascii="Franklin Gothic Book" w:hAnsi="Franklin Gothic Book"/>
                <w:color w:val="000000"/>
                <w:sz w:val="16"/>
                <w:szCs w:val="16"/>
              </w:rPr>
              <w:t xml:space="preserve">  </w:t>
            </w:r>
          </w:p>
          <w:p w:rsidR="004F0A43" w:rsidRPr="00461FBE" w:rsidRDefault="004F0A43" w:rsidP="004F13E2">
            <w:pPr>
              <w:rPr>
                <w:rFonts w:ascii="Franklin Gothic Book" w:hAnsi="Franklin Gothic Book"/>
                <w:color w:val="000000"/>
                <w:sz w:val="16"/>
                <w:szCs w:val="16"/>
              </w:rPr>
            </w:pPr>
            <w:r w:rsidRPr="00461FBE">
              <w:rPr>
                <w:rFonts w:ascii="Franklin Gothic Book" w:hAnsi="Franklin Gothic Book"/>
                <w:color w:val="000000"/>
                <w:sz w:val="16"/>
                <w:szCs w:val="16"/>
              </w:rPr>
              <w:t xml:space="preserve">negociado.med@uva.es                        </w:t>
            </w:r>
          </w:p>
        </w:tc>
        <w:tc>
          <w:tcPr>
            <w:tcW w:w="49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F0A43" w:rsidRPr="00461FBE" w:rsidRDefault="004F0A43" w:rsidP="004F13E2">
            <w:pPr>
              <w:jc w:val="right"/>
              <w:rPr>
                <w:rFonts w:ascii="Franklin Gothic Book" w:hAnsi="Franklin Gothic Book"/>
                <w:color w:val="000000"/>
                <w:sz w:val="16"/>
                <w:szCs w:val="16"/>
              </w:rPr>
            </w:pPr>
            <w:r w:rsidRPr="00461FBE">
              <w:rPr>
                <w:rFonts w:ascii="Franklin Gothic Book" w:hAnsi="Franklin Gothic Book"/>
                <w:color w:val="000000"/>
                <w:sz w:val="16"/>
                <w:szCs w:val="16"/>
              </w:rPr>
              <w:t>434</w:t>
            </w:r>
          </w:p>
        </w:tc>
        <w:tc>
          <w:tcPr>
            <w:tcW w:w="5040" w:type="dxa"/>
            <w:tcBorders>
              <w:top w:val="single" w:sz="8" w:space="0" w:color="auto"/>
              <w:left w:val="nil"/>
              <w:bottom w:val="single" w:sz="8" w:space="0" w:color="auto"/>
              <w:right w:val="single" w:sz="8" w:space="0" w:color="auto"/>
            </w:tcBorders>
            <w:shd w:val="clear" w:color="auto" w:fill="auto"/>
            <w:vAlign w:val="center"/>
            <w:hideMark/>
          </w:tcPr>
          <w:p w:rsidR="004F0A43" w:rsidRPr="00461FBE" w:rsidRDefault="004F0A43" w:rsidP="004F13E2">
            <w:pPr>
              <w:rPr>
                <w:rFonts w:ascii="Franklin Gothic Book" w:hAnsi="Franklin Gothic Book"/>
                <w:color w:val="000000"/>
                <w:sz w:val="16"/>
                <w:szCs w:val="16"/>
              </w:rPr>
            </w:pPr>
            <w:r w:rsidRPr="00461FBE">
              <w:rPr>
                <w:rFonts w:ascii="Franklin Gothic Book" w:hAnsi="Franklin Gothic Book"/>
                <w:color w:val="000000"/>
                <w:sz w:val="16"/>
                <w:szCs w:val="16"/>
              </w:rPr>
              <w:t>Rehabilitación visual</w:t>
            </w:r>
          </w:p>
        </w:tc>
      </w:tr>
      <w:tr w:rsidR="004F0A43" w:rsidRPr="00461FBE" w:rsidTr="004F13E2">
        <w:trPr>
          <w:trHeight w:val="300"/>
        </w:trPr>
        <w:tc>
          <w:tcPr>
            <w:tcW w:w="3640" w:type="dxa"/>
            <w:tcBorders>
              <w:top w:val="nil"/>
              <w:left w:val="single" w:sz="8" w:space="0" w:color="auto"/>
              <w:bottom w:val="single" w:sz="8" w:space="0" w:color="auto"/>
              <w:right w:val="nil"/>
            </w:tcBorders>
            <w:shd w:val="clear" w:color="auto" w:fill="auto"/>
            <w:vAlign w:val="center"/>
            <w:hideMark/>
          </w:tcPr>
          <w:p w:rsidR="004F0A43" w:rsidRPr="00461FBE" w:rsidRDefault="004F0A43" w:rsidP="004F13E2">
            <w:pPr>
              <w:rPr>
                <w:rFonts w:ascii="Franklin Gothic Book" w:hAnsi="Franklin Gothic Book"/>
                <w:color w:val="000000"/>
                <w:sz w:val="16"/>
                <w:szCs w:val="16"/>
              </w:rPr>
            </w:pPr>
            <w:r w:rsidRPr="00461FBE">
              <w:rPr>
                <w:rFonts w:ascii="Franklin Gothic Book" w:hAnsi="Franklin Gothic Book"/>
                <w:color w:val="000000"/>
                <w:sz w:val="16"/>
                <w:szCs w:val="16"/>
              </w:rPr>
              <w:t> TF: 34983 186754</w:t>
            </w:r>
          </w:p>
        </w:tc>
        <w:tc>
          <w:tcPr>
            <w:tcW w:w="499" w:type="dxa"/>
            <w:tcBorders>
              <w:top w:val="nil"/>
              <w:left w:val="single" w:sz="8" w:space="0" w:color="auto"/>
              <w:bottom w:val="single" w:sz="8" w:space="0" w:color="auto"/>
              <w:right w:val="single" w:sz="8" w:space="0" w:color="auto"/>
            </w:tcBorders>
            <w:shd w:val="clear" w:color="auto" w:fill="auto"/>
            <w:noWrap/>
            <w:vAlign w:val="center"/>
            <w:hideMark/>
          </w:tcPr>
          <w:p w:rsidR="004F0A43" w:rsidRPr="00461FBE" w:rsidRDefault="004F0A43" w:rsidP="004F13E2">
            <w:pPr>
              <w:jc w:val="right"/>
              <w:rPr>
                <w:rFonts w:ascii="Franklin Gothic Book" w:hAnsi="Franklin Gothic Book"/>
                <w:color w:val="000000"/>
                <w:sz w:val="16"/>
                <w:szCs w:val="16"/>
              </w:rPr>
            </w:pPr>
            <w:r>
              <w:rPr>
                <w:rFonts w:ascii="Franklin Gothic Book" w:hAnsi="Franklin Gothic Book"/>
                <w:color w:val="000000"/>
                <w:sz w:val="16"/>
                <w:szCs w:val="16"/>
              </w:rPr>
              <w:t>627</w:t>
            </w:r>
          </w:p>
        </w:tc>
        <w:tc>
          <w:tcPr>
            <w:tcW w:w="5040" w:type="dxa"/>
            <w:tcBorders>
              <w:top w:val="nil"/>
              <w:left w:val="nil"/>
              <w:bottom w:val="single" w:sz="8" w:space="0" w:color="auto"/>
              <w:right w:val="single" w:sz="8" w:space="0" w:color="auto"/>
            </w:tcBorders>
            <w:shd w:val="clear" w:color="auto" w:fill="auto"/>
            <w:vAlign w:val="center"/>
            <w:hideMark/>
          </w:tcPr>
          <w:p w:rsidR="004F0A43" w:rsidRPr="00461FBE" w:rsidRDefault="004F0A43" w:rsidP="004F13E2">
            <w:pPr>
              <w:rPr>
                <w:rFonts w:ascii="Franklin Gothic Book" w:hAnsi="Franklin Gothic Book"/>
                <w:color w:val="000000"/>
                <w:sz w:val="16"/>
                <w:szCs w:val="16"/>
              </w:rPr>
            </w:pPr>
            <w:r w:rsidRPr="00461FBE">
              <w:rPr>
                <w:rFonts w:ascii="Franklin Gothic Book" w:hAnsi="Franklin Gothic Book"/>
                <w:color w:val="000000"/>
                <w:sz w:val="16"/>
                <w:szCs w:val="16"/>
              </w:rPr>
              <w:t>Subespecialidades Oftalmológicas</w:t>
            </w:r>
          </w:p>
        </w:tc>
      </w:tr>
      <w:tr w:rsidR="004F0A43" w:rsidRPr="00461FBE" w:rsidTr="004F13E2">
        <w:trPr>
          <w:trHeight w:val="288"/>
        </w:trPr>
        <w:tc>
          <w:tcPr>
            <w:tcW w:w="3640" w:type="dxa"/>
            <w:tcBorders>
              <w:top w:val="nil"/>
              <w:left w:val="single" w:sz="8" w:space="0" w:color="auto"/>
              <w:bottom w:val="nil"/>
              <w:right w:val="nil"/>
            </w:tcBorders>
            <w:shd w:val="clear" w:color="000000" w:fill="FFFF99"/>
            <w:vAlign w:val="center"/>
            <w:hideMark/>
          </w:tcPr>
          <w:p w:rsidR="004F0A43" w:rsidRPr="00461FBE" w:rsidRDefault="004F0A43" w:rsidP="004F13E2">
            <w:pPr>
              <w:rPr>
                <w:rFonts w:ascii="Franklin Gothic Book" w:hAnsi="Franklin Gothic Book"/>
                <w:b/>
                <w:bCs/>
                <w:color w:val="000000"/>
                <w:sz w:val="16"/>
                <w:szCs w:val="16"/>
              </w:rPr>
            </w:pPr>
            <w:r w:rsidRPr="00461FBE">
              <w:rPr>
                <w:rFonts w:ascii="Franklin Gothic Book" w:hAnsi="Franklin Gothic Book"/>
                <w:b/>
                <w:bCs/>
                <w:color w:val="000000"/>
                <w:sz w:val="16"/>
                <w:szCs w:val="16"/>
              </w:rPr>
              <w:t>FACULTAD DE ENFERMERÍA</w:t>
            </w:r>
          </w:p>
        </w:tc>
        <w:tc>
          <w:tcPr>
            <w:tcW w:w="499" w:type="dxa"/>
            <w:vMerge w:val="restart"/>
            <w:tcBorders>
              <w:top w:val="nil"/>
              <w:left w:val="single" w:sz="8" w:space="0" w:color="auto"/>
              <w:bottom w:val="single" w:sz="8" w:space="0" w:color="000000"/>
              <w:right w:val="single" w:sz="8" w:space="0" w:color="auto"/>
            </w:tcBorders>
            <w:shd w:val="clear" w:color="000000" w:fill="FFFF99"/>
            <w:noWrap/>
            <w:vAlign w:val="center"/>
            <w:hideMark/>
          </w:tcPr>
          <w:p w:rsidR="004F0A43" w:rsidRPr="00461FBE" w:rsidRDefault="004F0A43" w:rsidP="004F13E2">
            <w:pPr>
              <w:jc w:val="center"/>
              <w:rPr>
                <w:rFonts w:ascii="Franklin Gothic Book" w:hAnsi="Franklin Gothic Book"/>
                <w:color w:val="000000"/>
                <w:sz w:val="16"/>
                <w:szCs w:val="16"/>
              </w:rPr>
            </w:pPr>
            <w:r w:rsidRPr="00461FBE">
              <w:rPr>
                <w:rFonts w:ascii="Franklin Gothic Book" w:hAnsi="Franklin Gothic Book"/>
                <w:color w:val="000000"/>
                <w:sz w:val="16"/>
                <w:szCs w:val="16"/>
              </w:rPr>
              <w:t>499</w:t>
            </w:r>
          </w:p>
        </w:tc>
        <w:tc>
          <w:tcPr>
            <w:tcW w:w="5040" w:type="dxa"/>
            <w:vMerge w:val="restart"/>
            <w:tcBorders>
              <w:top w:val="nil"/>
              <w:left w:val="single" w:sz="8" w:space="0" w:color="auto"/>
              <w:bottom w:val="single" w:sz="8" w:space="0" w:color="000000"/>
              <w:right w:val="single" w:sz="8" w:space="0" w:color="auto"/>
            </w:tcBorders>
            <w:shd w:val="clear" w:color="000000" w:fill="FFFF99"/>
            <w:vAlign w:val="center"/>
            <w:hideMark/>
          </w:tcPr>
          <w:p w:rsidR="004F0A43" w:rsidRPr="00461FBE" w:rsidRDefault="004F0A43" w:rsidP="004F13E2">
            <w:pPr>
              <w:rPr>
                <w:rFonts w:ascii="Franklin Gothic Book" w:hAnsi="Franklin Gothic Book"/>
                <w:color w:val="000000"/>
                <w:sz w:val="16"/>
                <w:szCs w:val="16"/>
              </w:rPr>
            </w:pPr>
            <w:r w:rsidRPr="00461FBE">
              <w:rPr>
                <w:rFonts w:ascii="Franklin Gothic Book" w:hAnsi="Franklin Gothic Book"/>
                <w:color w:val="000000"/>
                <w:sz w:val="16"/>
                <w:szCs w:val="16"/>
              </w:rPr>
              <w:t>Enfermería Oftalmológica</w:t>
            </w:r>
          </w:p>
        </w:tc>
      </w:tr>
      <w:tr w:rsidR="004F0A43" w:rsidRPr="00461FBE" w:rsidTr="004F13E2">
        <w:trPr>
          <w:trHeight w:val="288"/>
        </w:trPr>
        <w:tc>
          <w:tcPr>
            <w:tcW w:w="3640" w:type="dxa"/>
            <w:tcBorders>
              <w:top w:val="nil"/>
              <w:left w:val="single" w:sz="8" w:space="0" w:color="auto"/>
              <w:bottom w:val="nil"/>
              <w:right w:val="nil"/>
            </w:tcBorders>
            <w:shd w:val="clear" w:color="000000" w:fill="FFFF99"/>
            <w:vAlign w:val="center"/>
            <w:hideMark/>
          </w:tcPr>
          <w:p w:rsidR="004F0A43" w:rsidRPr="00461FBE" w:rsidRDefault="004F0A43" w:rsidP="004F13E2">
            <w:pPr>
              <w:rPr>
                <w:rFonts w:ascii="Franklin Gothic Book" w:hAnsi="Franklin Gothic Book"/>
                <w:color w:val="000000"/>
                <w:sz w:val="16"/>
                <w:szCs w:val="16"/>
              </w:rPr>
            </w:pPr>
            <w:r w:rsidRPr="00461FBE">
              <w:rPr>
                <w:rFonts w:ascii="Franklin Gothic Book" w:hAnsi="Franklin Gothic Book"/>
                <w:color w:val="000000"/>
                <w:sz w:val="16"/>
                <w:szCs w:val="16"/>
              </w:rPr>
              <w:t xml:space="preserve"> negociado.enf.va@uva.es                  </w:t>
            </w:r>
          </w:p>
        </w:tc>
        <w:tc>
          <w:tcPr>
            <w:tcW w:w="499" w:type="dxa"/>
            <w:vMerge/>
            <w:tcBorders>
              <w:top w:val="nil"/>
              <w:left w:val="single" w:sz="8" w:space="0" w:color="auto"/>
              <w:bottom w:val="single" w:sz="8" w:space="0" w:color="000000"/>
              <w:right w:val="single" w:sz="8" w:space="0" w:color="auto"/>
            </w:tcBorders>
            <w:vAlign w:val="center"/>
            <w:hideMark/>
          </w:tcPr>
          <w:p w:rsidR="004F0A43" w:rsidRPr="00461FBE" w:rsidRDefault="004F0A43" w:rsidP="004F13E2">
            <w:pPr>
              <w:rPr>
                <w:rFonts w:ascii="Franklin Gothic Book" w:hAnsi="Franklin Gothic Book"/>
                <w:color w:val="000000"/>
                <w:sz w:val="16"/>
                <w:szCs w:val="16"/>
              </w:rPr>
            </w:pPr>
          </w:p>
        </w:tc>
        <w:tc>
          <w:tcPr>
            <w:tcW w:w="5040" w:type="dxa"/>
            <w:vMerge/>
            <w:tcBorders>
              <w:top w:val="nil"/>
              <w:left w:val="single" w:sz="8" w:space="0" w:color="auto"/>
              <w:bottom w:val="single" w:sz="8" w:space="0" w:color="000000"/>
              <w:right w:val="single" w:sz="8" w:space="0" w:color="auto"/>
            </w:tcBorders>
            <w:vAlign w:val="center"/>
            <w:hideMark/>
          </w:tcPr>
          <w:p w:rsidR="004F0A43" w:rsidRPr="00461FBE" w:rsidRDefault="004F0A43" w:rsidP="004F13E2">
            <w:pPr>
              <w:rPr>
                <w:rFonts w:ascii="Franklin Gothic Book" w:hAnsi="Franklin Gothic Book"/>
                <w:color w:val="000000"/>
                <w:sz w:val="16"/>
                <w:szCs w:val="16"/>
              </w:rPr>
            </w:pPr>
          </w:p>
        </w:tc>
      </w:tr>
      <w:tr w:rsidR="004F0A43" w:rsidRPr="00461FBE" w:rsidTr="004F13E2">
        <w:trPr>
          <w:trHeight w:val="300"/>
        </w:trPr>
        <w:tc>
          <w:tcPr>
            <w:tcW w:w="3640" w:type="dxa"/>
            <w:tcBorders>
              <w:top w:val="nil"/>
              <w:left w:val="single" w:sz="8" w:space="0" w:color="auto"/>
              <w:bottom w:val="single" w:sz="8" w:space="0" w:color="auto"/>
              <w:right w:val="nil"/>
            </w:tcBorders>
            <w:shd w:val="clear" w:color="000000" w:fill="FFFF99"/>
            <w:vAlign w:val="center"/>
            <w:hideMark/>
          </w:tcPr>
          <w:p w:rsidR="004F0A43" w:rsidRPr="00461FBE" w:rsidRDefault="004F0A43" w:rsidP="004F13E2">
            <w:pPr>
              <w:rPr>
                <w:rFonts w:ascii="Franklin Gothic Book" w:hAnsi="Franklin Gothic Book"/>
                <w:color w:val="000000"/>
                <w:sz w:val="16"/>
                <w:szCs w:val="16"/>
              </w:rPr>
            </w:pPr>
            <w:r w:rsidRPr="00461FBE">
              <w:rPr>
                <w:rFonts w:ascii="Franklin Gothic Book" w:hAnsi="Franklin Gothic Book"/>
                <w:color w:val="000000"/>
                <w:sz w:val="16"/>
                <w:szCs w:val="16"/>
              </w:rPr>
              <w:t>TF: 34983 184053</w:t>
            </w:r>
          </w:p>
        </w:tc>
        <w:tc>
          <w:tcPr>
            <w:tcW w:w="499" w:type="dxa"/>
            <w:vMerge/>
            <w:tcBorders>
              <w:top w:val="nil"/>
              <w:left w:val="single" w:sz="8" w:space="0" w:color="auto"/>
              <w:bottom w:val="single" w:sz="8" w:space="0" w:color="000000"/>
              <w:right w:val="single" w:sz="8" w:space="0" w:color="auto"/>
            </w:tcBorders>
            <w:vAlign w:val="center"/>
            <w:hideMark/>
          </w:tcPr>
          <w:p w:rsidR="004F0A43" w:rsidRPr="00461FBE" w:rsidRDefault="004F0A43" w:rsidP="004F13E2">
            <w:pPr>
              <w:rPr>
                <w:rFonts w:ascii="Franklin Gothic Book" w:hAnsi="Franklin Gothic Book"/>
                <w:color w:val="000000"/>
                <w:sz w:val="16"/>
                <w:szCs w:val="16"/>
              </w:rPr>
            </w:pPr>
          </w:p>
        </w:tc>
        <w:tc>
          <w:tcPr>
            <w:tcW w:w="5040" w:type="dxa"/>
            <w:vMerge/>
            <w:tcBorders>
              <w:top w:val="nil"/>
              <w:left w:val="single" w:sz="8" w:space="0" w:color="auto"/>
              <w:bottom w:val="single" w:sz="8" w:space="0" w:color="000000"/>
              <w:right w:val="single" w:sz="8" w:space="0" w:color="auto"/>
            </w:tcBorders>
            <w:vAlign w:val="center"/>
            <w:hideMark/>
          </w:tcPr>
          <w:p w:rsidR="004F0A43" w:rsidRPr="00461FBE" w:rsidRDefault="004F0A43" w:rsidP="004F13E2">
            <w:pPr>
              <w:rPr>
                <w:rFonts w:ascii="Franklin Gothic Book" w:hAnsi="Franklin Gothic Book"/>
                <w:color w:val="000000"/>
                <w:sz w:val="16"/>
                <w:szCs w:val="16"/>
              </w:rPr>
            </w:pPr>
          </w:p>
        </w:tc>
      </w:tr>
      <w:tr w:rsidR="004F0A43" w:rsidRPr="00461FBE" w:rsidTr="004F13E2">
        <w:trPr>
          <w:trHeight w:val="300"/>
        </w:trPr>
        <w:tc>
          <w:tcPr>
            <w:tcW w:w="3640" w:type="dxa"/>
            <w:tcBorders>
              <w:top w:val="nil"/>
              <w:left w:val="single" w:sz="8" w:space="0" w:color="auto"/>
              <w:bottom w:val="nil"/>
              <w:right w:val="nil"/>
            </w:tcBorders>
            <w:shd w:val="clear" w:color="000000" w:fill="FFFFFF"/>
            <w:vAlign w:val="center"/>
          </w:tcPr>
          <w:p w:rsidR="004F0A43" w:rsidRDefault="004F0A43" w:rsidP="004F0A43">
            <w:pPr>
              <w:rPr>
                <w:rFonts w:ascii="Franklin Gothic Book" w:hAnsi="Franklin Gothic Book"/>
                <w:b/>
                <w:bCs/>
                <w:color w:val="000000"/>
                <w:sz w:val="16"/>
                <w:szCs w:val="16"/>
              </w:rPr>
            </w:pPr>
            <w:r w:rsidRPr="00461FBE">
              <w:rPr>
                <w:rFonts w:ascii="Franklin Gothic Book" w:hAnsi="Franklin Gothic Book"/>
                <w:b/>
                <w:bCs/>
                <w:color w:val="000000"/>
                <w:sz w:val="16"/>
                <w:szCs w:val="16"/>
              </w:rPr>
              <w:t xml:space="preserve">FACULTAD DE CIENCIAS ECONOMICAS Y EMPRESARIALES  </w:t>
            </w:r>
          </w:p>
          <w:p w:rsidR="004F0A43" w:rsidRPr="00461FBE" w:rsidRDefault="004F0A43" w:rsidP="004F0A43">
            <w:pPr>
              <w:rPr>
                <w:rFonts w:ascii="Franklin Gothic Book" w:hAnsi="Franklin Gothic Book"/>
                <w:b/>
                <w:bCs/>
                <w:color w:val="000000"/>
                <w:sz w:val="16"/>
                <w:szCs w:val="16"/>
              </w:rPr>
            </w:pPr>
            <w:r w:rsidRPr="00461FBE">
              <w:rPr>
                <w:rFonts w:ascii="Franklin Gothic Book" w:hAnsi="Franklin Gothic Book"/>
                <w:color w:val="000000"/>
                <w:sz w:val="16"/>
                <w:szCs w:val="16"/>
              </w:rPr>
              <w:t xml:space="preserve">negociado.economicas@uva.es                </w:t>
            </w:r>
          </w:p>
        </w:tc>
        <w:tc>
          <w:tcPr>
            <w:tcW w:w="499" w:type="dxa"/>
            <w:tcBorders>
              <w:top w:val="nil"/>
              <w:left w:val="single" w:sz="8" w:space="0" w:color="auto"/>
              <w:bottom w:val="single" w:sz="8" w:space="0" w:color="auto"/>
              <w:right w:val="single" w:sz="8" w:space="0" w:color="auto"/>
            </w:tcBorders>
            <w:shd w:val="clear" w:color="000000" w:fill="FFFFFF"/>
            <w:noWrap/>
            <w:vAlign w:val="center"/>
          </w:tcPr>
          <w:p w:rsidR="004F0A43" w:rsidRPr="00461FBE" w:rsidRDefault="004F0A43" w:rsidP="004F13E2">
            <w:pPr>
              <w:jc w:val="right"/>
              <w:rPr>
                <w:rFonts w:ascii="Franklin Gothic Book" w:hAnsi="Franklin Gothic Book"/>
                <w:color w:val="000000"/>
                <w:sz w:val="16"/>
                <w:szCs w:val="16"/>
              </w:rPr>
            </w:pPr>
            <w:r>
              <w:rPr>
                <w:rFonts w:ascii="Franklin Gothic Book" w:hAnsi="Franklin Gothic Book"/>
                <w:color w:val="000000"/>
                <w:sz w:val="16"/>
                <w:szCs w:val="16"/>
              </w:rPr>
              <w:t>622</w:t>
            </w:r>
          </w:p>
        </w:tc>
        <w:tc>
          <w:tcPr>
            <w:tcW w:w="5040" w:type="dxa"/>
            <w:tcBorders>
              <w:top w:val="nil"/>
              <w:left w:val="nil"/>
              <w:bottom w:val="single" w:sz="8" w:space="0" w:color="auto"/>
              <w:right w:val="single" w:sz="8" w:space="0" w:color="auto"/>
            </w:tcBorders>
            <w:shd w:val="clear" w:color="000000" w:fill="FFFFFF"/>
            <w:vAlign w:val="center"/>
          </w:tcPr>
          <w:p w:rsidR="004F0A43" w:rsidRPr="00461FBE" w:rsidRDefault="004F0A43" w:rsidP="004F13E2">
            <w:pPr>
              <w:rPr>
                <w:rFonts w:ascii="Franklin Gothic Book" w:hAnsi="Franklin Gothic Book"/>
                <w:color w:val="000000"/>
                <w:sz w:val="16"/>
                <w:szCs w:val="16"/>
              </w:rPr>
            </w:pPr>
            <w:r>
              <w:rPr>
                <w:rFonts w:ascii="Franklin Gothic Book" w:hAnsi="Franklin Gothic Book"/>
                <w:color w:val="000000"/>
                <w:sz w:val="16"/>
                <w:szCs w:val="16"/>
              </w:rPr>
              <w:t>Análisis Económico y Finanzas</w:t>
            </w:r>
          </w:p>
        </w:tc>
      </w:tr>
      <w:tr w:rsidR="004F0A43" w:rsidRPr="00461FBE" w:rsidTr="004F13E2">
        <w:trPr>
          <w:trHeight w:val="300"/>
        </w:trPr>
        <w:tc>
          <w:tcPr>
            <w:tcW w:w="3640" w:type="dxa"/>
            <w:tcBorders>
              <w:top w:val="nil"/>
              <w:left w:val="single" w:sz="8" w:space="0" w:color="auto"/>
              <w:right w:val="single" w:sz="8" w:space="0" w:color="auto"/>
            </w:tcBorders>
            <w:shd w:val="clear" w:color="000000" w:fill="FFFFFF"/>
            <w:vAlign w:val="center"/>
            <w:hideMark/>
          </w:tcPr>
          <w:p w:rsidR="004F0A43" w:rsidRPr="00461FBE" w:rsidRDefault="004F0A43" w:rsidP="004F13E2">
            <w:pPr>
              <w:rPr>
                <w:rFonts w:ascii="Franklin Gothic Book" w:hAnsi="Franklin Gothic Book"/>
                <w:color w:val="000000"/>
                <w:sz w:val="16"/>
                <w:szCs w:val="16"/>
              </w:rPr>
            </w:pPr>
            <w:r w:rsidRPr="00461FBE">
              <w:rPr>
                <w:rFonts w:ascii="Franklin Gothic Book" w:hAnsi="Franklin Gothic Book"/>
                <w:color w:val="000000"/>
                <w:sz w:val="16"/>
                <w:szCs w:val="16"/>
              </w:rPr>
              <w:t>TF: 34983 423954</w:t>
            </w:r>
          </w:p>
        </w:tc>
        <w:tc>
          <w:tcPr>
            <w:tcW w:w="499" w:type="dxa"/>
            <w:tcBorders>
              <w:top w:val="nil"/>
              <w:left w:val="nil"/>
              <w:bottom w:val="single" w:sz="8" w:space="0" w:color="auto"/>
              <w:right w:val="single" w:sz="8" w:space="0" w:color="auto"/>
            </w:tcBorders>
            <w:shd w:val="clear" w:color="000000" w:fill="FFFFFF"/>
            <w:noWrap/>
            <w:vAlign w:val="center"/>
            <w:hideMark/>
          </w:tcPr>
          <w:p w:rsidR="004F0A43" w:rsidRPr="00461FBE" w:rsidRDefault="004F0A43" w:rsidP="004F13E2">
            <w:pPr>
              <w:jc w:val="right"/>
              <w:rPr>
                <w:rFonts w:ascii="Franklin Gothic Book" w:hAnsi="Franklin Gothic Book"/>
                <w:color w:val="000000"/>
                <w:sz w:val="16"/>
                <w:szCs w:val="16"/>
              </w:rPr>
            </w:pPr>
            <w:r>
              <w:rPr>
                <w:rFonts w:ascii="Franklin Gothic Book" w:hAnsi="Franklin Gothic Book"/>
                <w:color w:val="000000"/>
                <w:sz w:val="16"/>
                <w:szCs w:val="16"/>
              </w:rPr>
              <w:t>569</w:t>
            </w:r>
          </w:p>
        </w:tc>
        <w:tc>
          <w:tcPr>
            <w:tcW w:w="5040" w:type="dxa"/>
            <w:tcBorders>
              <w:top w:val="nil"/>
              <w:left w:val="nil"/>
              <w:bottom w:val="single" w:sz="8" w:space="0" w:color="auto"/>
              <w:right w:val="single" w:sz="8" w:space="0" w:color="auto"/>
            </w:tcBorders>
            <w:shd w:val="clear" w:color="000000" w:fill="FFFFFF"/>
            <w:vAlign w:val="center"/>
            <w:hideMark/>
          </w:tcPr>
          <w:p w:rsidR="004F0A43" w:rsidRPr="00461FBE" w:rsidRDefault="004F0A43" w:rsidP="004F13E2">
            <w:pPr>
              <w:rPr>
                <w:rFonts w:ascii="Franklin Gothic Book" w:hAnsi="Franklin Gothic Book"/>
                <w:color w:val="000000"/>
                <w:sz w:val="16"/>
                <w:szCs w:val="16"/>
              </w:rPr>
            </w:pPr>
            <w:r w:rsidRPr="00461FBE">
              <w:rPr>
                <w:rFonts w:ascii="Franklin Gothic Book" w:hAnsi="Franklin Gothic Book"/>
                <w:color w:val="000000"/>
                <w:sz w:val="16"/>
                <w:szCs w:val="16"/>
              </w:rPr>
              <w:t xml:space="preserve"> Contabilidad y Gestión Financiera</w:t>
            </w:r>
          </w:p>
        </w:tc>
      </w:tr>
      <w:tr w:rsidR="004F0A43" w:rsidRPr="00461FBE" w:rsidTr="004F13E2">
        <w:trPr>
          <w:trHeight w:val="300"/>
        </w:trPr>
        <w:tc>
          <w:tcPr>
            <w:tcW w:w="3640" w:type="dxa"/>
            <w:tcBorders>
              <w:top w:val="nil"/>
              <w:left w:val="single" w:sz="8" w:space="0" w:color="auto"/>
              <w:bottom w:val="single" w:sz="8" w:space="0" w:color="auto"/>
              <w:right w:val="single" w:sz="8" w:space="0" w:color="auto"/>
            </w:tcBorders>
            <w:shd w:val="clear" w:color="000000" w:fill="FFFFFF"/>
            <w:vAlign w:val="center"/>
          </w:tcPr>
          <w:p w:rsidR="004F0A43" w:rsidRPr="00461FBE" w:rsidRDefault="004F0A43" w:rsidP="004F13E2">
            <w:pPr>
              <w:rPr>
                <w:rFonts w:ascii="Franklin Gothic Book" w:hAnsi="Franklin Gothic Book"/>
                <w:color w:val="000000"/>
                <w:sz w:val="16"/>
                <w:szCs w:val="16"/>
              </w:rPr>
            </w:pPr>
          </w:p>
        </w:tc>
        <w:tc>
          <w:tcPr>
            <w:tcW w:w="499" w:type="dxa"/>
            <w:tcBorders>
              <w:top w:val="nil"/>
              <w:left w:val="nil"/>
              <w:bottom w:val="single" w:sz="8" w:space="0" w:color="auto"/>
              <w:right w:val="single" w:sz="8" w:space="0" w:color="auto"/>
            </w:tcBorders>
            <w:shd w:val="clear" w:color="000000" w:fill="FFFFFF"/>
            <w:noWrap/>
            <w:vAlign w:val="center"/>
          </w:tcPr>
          <w:p w:rsidR="004F0A43" w:rsidRDefault="004F0A43" w:rsidP="004F13E2">
            <w:pPr>
              <w:jc w:val="right"/>
              <w:rPr>
                <w:rFonts w:ascii="Franklin Gothic Book" w:hAnsi="Franklin Gothic Book"/>
                <w:color w:val="000000"/>
                <w:sz w:val="16"/>
                <w:szCs w:val="16"/>
              </w:rPr>
            </w:pPr>
            <w:r>
              <w:rPr>
                <w:rFonts w:ascii="Franklin Gothic Book" w:hAnsi="Franklin Gothic Book"/>
                <w:color w:val="000000"/>
                <w:sz w:val="16"/>
                <w:szCs w:val="16"/>
              </w:rPr>
              <w:t>620</w:t>
            </w:r>
          </w:p>
        </w:tc>
        <w:tc>
          <w:tcPr>
            <w:tcW w:w="5040" w:type="dxa"/>
            <w:tcBorders>
              <w:top w:val="nil"/>
              <w:left w:val="nil"/>
              <w:bottom w:val="single" w:sz="8" w:space="0" w:color="auto"/>
              <w:right w:val="single" w:sz="8" w:space="0" w:color="auto"/>
            </w:tcBorders>
            <w:shd w:val="clear" w:color="000000" w:fill="FFFFFF"/>
            <w:vAlign w:val="center"/>
          </w:tcPr>
          <w:p w:rsidR="004F0A43" w:rsidRPr="00461FBE" w:rsidRDefault="004F0A43" w:rsidP="004F13E2">
            <w:pPr>
              <w:rPr>
                <w:rFonts w:ascii="Franklin Gothic Book" w:hAnsi="Franklin Gothic Book"/>
                <w:color w:val="000000"/>
                <w:sz w:val="16"/>
                <w:szCs w:val="16"/>
              </w:rPr>
            </w:pPr>
            <w:r>
              <w:rPr>
                <w:rFonts w:ascii="Franklin Gothic Book" w:hAnsi="Franklin Gothic Book"/>
                <w:color w:val="000000"/>
                <w:sz w:val="16"/>
                <w:szCs w:val="16"/>
              </w:rPr>
              <w:t>Administración de Empresas (MBA)</w:t>
            </w:r>
          </w:p>
        </w:tc>
      </w:tr>
      <w:tr w:rsidR="004F0A43" w:rsidRPr="00461FBE" w:rsidTr="004F13E2">
        <w:trPr>
          <w:trHeight w:val="288"/>
        </w:trPr>
        <w:tc>
          <w:tcPr>
            <w:tcW w:w="3640" w:type="dxa"/>
            <w:tcBorders>
              <w:top w:val="nil"/>
              <w:left w:val="single" w:sz="8" w:space="0" w:color="auto"/>
              <w:bottom w:val="nil"/>
              <w:right w:val="nil"/>
            </w:tcBorders>
            <w:shd w:val="clear" w:color="000000" w:fill="FFFF99"/>
            <w:vAlign w:val="center"/>
            <w:hideMark/>
          </w:tcPr>
          <w:p w:rsidR="004F0A43" w:rsidRPr="00461FBE" w:rsidRDefault="004F0A43" w:rsidP="004F13E2">
            <w:pPr>
              <w:rPr>
                <w:rFonts w:ascii="Franklin Gothic Book" w:hAnsi="Franklin Gothic Book"/>
                <w:b/>
                <w:bCs/>
                <w:color w:val="000000"/>
                <w:sz w:val="16"/>
                <w:szCs w:val="16"/>
              </w:rPr>
            </w:pPr>
            <w:r w:rsidRPr="00461FBE">
              <w:rPr>
                <w:rFonts w:ascii="Franklin Gothic Book" w:hAnsi="Franklin Gothic Book"/>
                <w:b/>
                <w:bCs/>
                <w:color w:val="000000"/>
                <w:sz w:val="16"/>
                <w:szCs w:val="16"/>
              </w:rPr>
              <w:t>FACULTAD DE COMERCIO</w:t>
            </w:r>
          </w:p>
        </w:tc>
        <w:tc>
          <w:tcPr>
            <w:tcW w:w="499" w:type="dxa"/>
            <w:vMerge w:val="restart"/>
            <w:tcBorders>
              <w:top w:val="nil"/>
              <w:left w:val="single" w:sz="8" w:space="0" w:color="auto"/>
              <w:bottom w:val="single" w:sz="8" w:space="0" w:color="000000"/>
              <w:right w:val="single" w:sz="8" w:space="0" w:color="auto"/>
            </w:tcBorders>
            <w:shd w:val="clear" w:color="000000" w:fill="FFFF99"/>
            <w:noWrap/>
            <w:vAlign w:val="center"/>
            <w:hideMark/>
          </w:tcPr>
          <w:p w:rsidR="004F0A43" w:rsidRPr="00461FBE" w:rsidRDefault="007445F5" w:rsidP="004F13E2">
            <w:pPr>
              <w:jc w:val="right"/>
              <w:rPr>
                <w:rFonts w:ascii="Franklin Gothic Book" w:hAnsi="Franklin Gothic Book"/>
                <w:color w:val="000000"/>
                <w:sz w:val="16"/>
                <w:szCs w:val="16"/>
              </w:rPr>
            </w:pPr>
            <w:r>
              <w:rPr>
                <w:rFonts w:ascii="Franklin Gothic Book" w:hAnsi="Franklin Gothic Book"/>
                <w:color w:val="000000"/>
                <w:sz w:val="16"/>
                <w:szCs w:val="16"/>
              </w:rPr>
              <w:t>631</w:t>
            </w:r>
          </w:p>
        </w:tc>
        <w:tc>
          <w:tcPr>
            <w:tcW w:w="5040" w:type="dxa"/>
            <w:vMerge w:val="restart"/>
            <w:tcBorders>
              <w:top w:val="nil"/>
              <w:left w:val="single" w:sz="8" w:space="0" w:color="auto"/>
              <w:bottom w:val="single" w:sz="8" w:space="0" w:color="000000"/>
              <w:right w:val="single" w:sz="8" w:space="0" w:color="auto"/>
            </w:tcBorders>
            <w:shd w:val="clear" w:color="000000" w:fill="FFFF99"/>
            <w:vAlign w:val="center"/>
            <w:hideMark/>
          </w:tcPr>
          <w:p w:rsidR="004F0A43" w:rsidRPr="00461FBE" w:rsidRDefault="004F0A43" w:rsidP="004F13E2">
            <w:pPr>
              <w:rPr>
                <w:rFonts w:ascii="Franklin Gothic Book" w:hAnsi="Franklin Gothic Book"/>
                <w:color w:val="000000"/>
                <w:sz w:val="16"/>
                <w:szCs w:val="16"/>
              </w:rPr>
            </w:pPr>
            <w:r w:rsidRPr="00461FBE">
              <w:rPr>
                <w:rFonts w:ascii="Franklin Gothic Book" w:hAnsi="Franklin Gothic Book"/>
                <w:color w:val="000000"/>
                <w:sz w:val="16"/>
                <w:szCs w:val="16"/>
              </w:rPr>
              <w:t>Comercio Exterior</w:t>
            </w:r>
          </w:p>
        </w:tc>
      </w:tr>
      <w:tr w:rsidR="004F0A43" w:rsidRPr="00461FBE" w:rsidTr="004F13E2">
        <w:trPr>
          <w:trHeight w:val="300"/>
        </w:trPr>
        <w:tc>
          <w:tcPr>
            <w:tcW w:w="3640" w:type="dxa"/>
            <w:tcBorders>
              <w:top w:val="nil"/>
              <w:left w:val="single" w:sz="8" w:space="0" w:color="auto"/>
              <w:bottom w:val="nil"/>
              <w:right w:val="nil"/>
            </w:tcBorders>
            <w:shd w:val="clear" w:color="000000" w:fill="FFFF99"/>
            <w:vAlign w:val="center"/>
            <w:hideMark/>
          </w:tcPr>
          <w:p w:rsidR="004F0A43" w:rsidRPr="00461FBE" w:rsidRDefault="004F0A43" w:rsidP="004F13E2">
            <w:pPr>
              <w:rPr>
                <w:rFonts w:ascii="Franklin Gothic Book" w:hAnsi="Franklin Gothic Book"/>
                <w:color w:val="000000"/>
                <w:sz w:val="16"/>
                <w:szCs w:val="16"/>
              </w:rPr>
            </w:pPr>
            <w:r w:rsidRPr="00461FBE">
              <w:rPr>
                <w:rFonts w:ascii="Franklin Gothic Book" w:hAnsi="Franklin Gothic Book"/>
                <w:color w:val="000000"/>
                <w:sz w:val="16"/>
                <w:szCs w:val="16"/>
              </w:rPr>
              <w:t xml:space="preserve"> negociado.emp@uva.es</w:t>
            </w:r>
          </w:p>
        </w:tc>
        <w:tc>
          <w:tcPr>
            <w:tcW w:w="499" w:type="dxa"/>
            <w:vMerge/>
            <w:tcBorders>
              <w:top w:val="nil"/>
              <w:left w:val="single" w:sz="8" w:space="0" w:color="auto"/>
              <w:bottom w:val="single" w:sz="8" w:space="0" w:color="000000"/>
              <w:right w:val="single" w:sz="8" w:space="0" w:color="auto"/>
            </w:tcBorders>
            <w:vAlign w:val="center"/>
            <w:hideMark/>
          </w:tcPr>
          <w:p w:rsidR="004F0A43" w:rsidRPr="00461FBE" w:rsidRDefault="004F0A43" w:rsidP="004F13E2">
            <w:pPr>
              <w:rPr>
                <w:rFonts w:ascii="Franklin Gothic Book" w:hAnsi="Franklin Gothic Book"/>
                <w:color w:val="000000"/>
                <w:sz w:val="16"/>
                <w:szCs w:val="16"/>
              </w:rPr>
            </w:pPr>
          </w:p>
        </w:tc>
        <w:tc>
          <w:tcPr>
            <w:tcW w:w="5040" w:type="dxa"/>
            <w:vMerge/>
            <w:tcBorders>
              <w:top w:val="nil"/>
              <w:left w:val="single" w:sz="8" w:space="0" w:color="auto"/>
              <w:bottom w:val="single" w:sz="8" w:space="0" w:color="000000"/>
              <w:right w:val="single" w:sz="8" w:space="0" w:color="auto"/>
            </w:tcBorders>
            <w:vAlign w:val="center"/>
            <w:hideMark/>
          </w:tcPr>
          <w:p w:rsidR="004F0A43" w:rsidRPr="00461FBE" w:rsidRDefault="004F0A43" w:rsidP="004F13E2">
            <w:pPr>
              <w:rPr>
                <w:rFonts w:ascii="Franklin Gothic Book" w:hAnsi="Franklin Gothic Book"/>
                <w:color w:val="000000"/>
                <w:sz w:val="16"/>
                <w:szCs w:val="16"/>
              </w:rPr>
            </w:pPr>
          </w:p>
        </w:tc>
      </w:tr>
      <w:tr w:rsidR="004F0A43" w:rsidRPr="00461FBE" w:rsidTr="004F13E2">
        <w:trPr>
          <w:trHeight w:val="300"/>
        </w:trPr>
        <w:tc>
          <w:tcPr>
            <w:tcW w:w="3640" w:type="dxa"/>
            <w:tcBorders>
              <w:top w:val="nil"/>
              <w:left w:val="single" w:sz="8" w:space="0" w:color="auto"/>
              <w:right w:val="nil"/>
            </w:tcBorders>
            <w:shd w:val="clear" w:color="000000" w:fill="FFFF99"/>
            <w:vAlign w:val="center"/>
            <w:hideMark/>
          </w:tcPr>
          <w:p w:rsidR="004F0A43" w:rsidRPr="00461FBE" w:rsidRDefault="004F0A43" w:rsidP="004F13E2">
            <w:pPr>
              <w:rPr>
                <w:rFonts w:ascii="Franklin Gothic Book" w:hAnsi="Franklin Gothic Book"/>
                <w:color w:val="000000"/>
                <w:sz w:val="16"/>
                <w:szCs w:val="16"/>
              </w:rPr>
            </w:pPr>
            <w:r w:rsidRPr="00461FBE">
              <w:rPr>
                <w:rFonts w:ascii="Franklin Gothic Book" w:hAnsi="Franklin Gothic Book"/>
                <w:color w:val="000000"/>
                <w:sz w:val="16"/>
                <w:szCs w:val="16"/>
              </w:rPr>
              <w:t>TF: 34983 425017</w:t>
            </w:r>
          </w:p>
        </w:tc>
        <w:tc>
          <w:tcPr>
            <w:tcW w:w="499" w:type="dxa"/>
            <w:tcBorders>
              <w:top w:val="nil"/>
              <w:left w:val="single" w:sz="8" w:space="0" w:color="auto"/>
              <w:bottom w:val="single" w:sz="8" w:space="0" w:color="auto"/>
              <w:right w:val="single" w:sz="8" w:space="0" w:color="auto"/>
            </w:tcBorders>
            <w:shd w:val="clear" w:color="000000" w:fill="FFFF99"/>
            <w:noWrap/>
            <w:vAlign w:val="center"/>
            <w:hideMark/>
          </w:tcPr>
          <w:p w:rsidR="004F0A43" w:rsidRPr="00461FBE" w:rsidRDefault="004F0A43" w:rsidP="004F13E2">
            <w:pPr>
              <w:jc w:val="right"/>
              <w:rPr>
                <w:rFonts w:ascii="Franklin Gothic Book" w:hAnsi="Franklin Gothic Book"/>
                <w:color w:val="000000"/>
                <w:sz w:val="16"/>
                <w:szCs w:val="16"/>
              </w:rPr>
            </w:pPr>
            <w:r w:rsidRPr="00461FBE">
              <w:rPr>
                <w:rFonts w:ascii="Franklin Gothic Book" w:hAnsi="Franklin Gothic Book"/>
                <w:color w:val="000000"/>
                <w:sz w:val="16"/>
                <w:szCs w:val="16"/>
              </w:rPr>
              <w:t>484</w:t>
            </w:r>
          </w:p>
        </w:tc>
        <w:tc>
          <w:tcPr>
            <w:tcW w:w="5040" w:type="dxa"/>
            <w:tcBorders>
              <w:top w:val="nil"/>
              <w:left w:val="nil"/>
              <w:bottom w:val="single" w:sz="8" w:space="0" w:color="auto"/>
              <w:right w:val="single" w:sz="8" w:space="0" w:color="auto"/>
            </w:tcBorders>
            <w:shd w:val="clear" w:color="000000" w:fill="FFFF99"/>
            <w:vAlign w:val="center"/>
            <w:hideMark/>
          </w:tcPr>
          <w:p w:rsidR="004F0A43" w:rsidRPr="00461FBE" w:rsidRDefault="004F0A43" w:rsidP="004F13E2">
            <w:pPr>
              <w:rPr>
                <w:rFonts w:ascii="Franklin Gothic Book" w:hAnsi="Franklin Gothic Book"/>
                <w:color w:val="000000"/>
                <w:sz w:val="16"/>
                <w:szCs w:val="16"/>
              </w:rPr>
            </w:pPr>
            <w:r w:rsidRPr="00461FBE">
              <w:rPr>
                <w:rFonts w:ascii="Franklin Gothic Book" w:hAnsi="Franklin Gothic Book"/>
                <w:color w:val="000000"/>
                <w:sz w:val="16"/>
                <w:szCs w:val="16"/>
              </w:rPr>
              <w:t>Economía de la Cultura y Gestión Cultural</w:t>
            </w:r>
          </w:p>
        </w:tc>
      </w:tr>
      <w:tr w:rsidR="004F0A43" w:rsidRPr="00461FBE" w:rsidTr="004F13E2">
        <w:trPr>
          <w:trHeight w:val="300"/>
        </w:trPr>
        <w:tc>
          <w:tcPr>
            <w:tcW w:w="3640" w:type="dxa"/>
            <w:tcBorders>
              <w:top w:val="nil"/>
              <w:left w:val="single" w:sz="8" w:space="0" w:color="auto"/>
              <w:bottom w:val="single" w:sz="8" w:space="0" w:color="auto"/>
              <w:right w:val="nil"/>
            </w:tcBorders>
            <w:shd w:val="clear" w:color="000000" w:fill="FFFF99"/>
            <w:vAlign w:val="center"/>
          </w:tcPr>
          <w:p w:rsidR="004F0A43" w:rsidRPr="00461FBE" w:rsidRDefault="004F0A43" w:rsidP="004F13E2">
            <w:pPr>
              <w:rPr>
                <w:rFonts w:ascii="Franklin Gothic Book" w:hAnsi="Franklin Gothic Book"/>
                <w:color w:val="000000"/>
                <w:sz w:val="16"/>
                <w:szCs w:val="16"/>
              </w:rPr>
            </w:pPr>
          </w:p>
        </w:tc>
        <w:tc>
          <w:tcPr>
            <w:tcW w:w="499" w:type="dxa"/>
            <w:tcBorders>
              <w:top w:val="nil"/>
              <w:left w:val="single" w:sz="8" w:space="0" w:color="auto"/>
              <w:bottom w:val="single" w:sz="8" w:space="0" w:color="auto"/>
              <w:right w:val="single" w:sz="8" w:space="0" w:color="auto"/>
            </w:tcBorders>
            <w:shd w:val="clear" w:color="000000" w:fill="FFFF99"/>
            <w:noWrap/>
            <w:vAlign w:val="center"/>
          </w:tcPr>
          <w:p w:rsidR="004F0A43" w:rsidRPr="00461FBE" w:rsidRDefault="004F0A43" w:rsidP="004F13E2">
            <w:pPr>
              <w:jc w:val="right"/>
              <w:rPr>
                <w:rFonts w:ascii="Franklin Gothic Book" w:hAnsi="Franklin Gothic Book"/>
                <w:color w:val="000000"/>
                <w:sz w:val="16"/>
                <w:szCs w:val="16"/>
              </w:rPr>
            </w:pPr>
            <w:r>
              <w:rPr>
                <w:rFonts w:ascii="Franklin Gothic Book" w:hAnsi="Franklin Gothic Book"/>
                <w:color w:val="000000"/>
                <w:sz w:val="16"/>
                <w:szCs w:val="16"/>
              </w:rPr>
              <w:t>619</w:t>
            </w:r>
          </w:p>
        </w:tc>
        <w:tc>
          <w:tcPr>
            <w:tcW w:w="5040" w:type="dxa"/>
            <w:tcBorders>
              <w:top w:val="nil"/>
              <w:left w:val="nil"/>
              <w:bottom w:val="single" w:sz="8" w:space="0" w:color="auto"/>
              <w:right w:val="single" w:sz="8" w:space="0" w:color="auto"/>
            </w:tcBorders>
            <w:shd w:val="clear" w:color="000000" w:fill="FFFF99"/>
            <w:vAlign w:val="center"/>
          </w:tcPr>
          <w:p w:rsidR="004F0A43" w:rsidRPr="00461FBE" w:rsidRDefault="004F0A43" w:rsidP="004F13E2">
            <w:pPr>
              <w:rPr>
                <w:rFonts w:ascii="Franklin Gothic Book" w:hAnsi="Franklin Gothic Book"/>
                <w:color w:val="000000"/>
                <w:sz w:val="16"/>
                <w:szCs w:val="16"/>
              </w:rPr>
            </w:pPr>
            <w:r>
              <w:rPr>
                <w:rFonts w:ascii="Franklin Gothic Book" w:hAnsi="Franklin Gothic Book"/>
                <w:color w:val="000000"/>
                <w:sz w:val="16"/>
                <w:szCs w:val="16"/>
              </w:rPr>
              <w:t>Relaciones Internacionales y Estudios Asiáticos</w:t>
            </w:r>
          </w:p>
        </w:tc>
      </w:tr>
      <w:tr w:rsidR="004F0A43" w:rsidRPr="00461FBE" w:rsidTr="004F13E2">
        <w:trPr>
          <w:trHeight w:val="396"/>
        </w:trPr>
        <w:tc>
          <w:tcPr>
            <w:tcW w:w="3640" w:type="dxa"/>
            <w:tcBorders>
              <w:top w:val="single" w:sz="8" w:space="0" w:color="auto"/>
              <w:left w:val="single" w:sz="8" w:space="0" w:color="auto"/>
              <w:right w:val="nil"/>
            </w:tcBorders>
            <w:shd w:val="clear" w:color="000000" w:fill="FFFFFF"/>
            <w:vAlign w:val="center"/>
            <w:hideMark/>
          </w:tcPr>
          <w:p w:rsidR="004F0A43" w:rsidRPr="00461FBE" w:rsidRDefault="004F0A43" w:rsidP="004F13E2">
            <w:pPr>
              <w:rPr>
                <w:rFonts w:ascii="Franklin Gothic Book" w:hAnsi="Franklin Gothic Book"/>
                <w:b/>
                <w:bCs/>
                <w:color w:val="000000"/>
                <w:sz w:val="16"/>
                <w:szCs w:val="16"/>
              </w:rPr>
            </w:pPr>
            <w:r w:rsidRPr="00461FBE">
              <w:rPr>
                <w:rFonts w:ascii="Franklin Gothic Book" w:hAnsi="Franklin Gothic Book"/>
                <w:b/>
                <w:bCs/>
                <w:color w:val="000000"/>
                <w:sz w:val="16"/>
                <w:szCs w:val="16"/>
              </w:rPr>
              <w:t>FACULTAD DE EDUCACIÓN Y TRABAJO SOCIAL</w:t>
            </w:r>
          </w:p>
        </w:tc>
        <w:tc>
          <w:tcPr>
            <w:tcW w:w="49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F0A43" w:rsidRPr="00461FBE" w:rsidRDefault="004F0A43" w:rsidP="004F13E2">
            <w:pPr>
              <w:jc w:val="right"/>
              <w:rPr>
                <w:rFonts w:ascii="Franklin Gothic Book" w:hAnsi="Franklin Gothic Book"/>
                <w:color w:val="000000"/>
                <w:sz w:val="16"/>
                <w:szCs w:val="16"/>
              </w:rPr>
            </w:pPr>
            <w:r w:rsidRPr="00461FBE">
              <w:rPr>
                <w:rFonts w:ascii="Franklin Gothic Book" w:hAnsi="Franklin Gothic Book"/>
                <w:color w:val="000000"/>
                <w:sz w:val="16"/>
                <w:szCs w:val="16"/>
              </w:rPr>
              <w:t>393</w:t>
            </w:r>
          </w:p>
        </w:tc>
        <w:tc>
          <w:tcPr>
            <w:tcW w:w="5040" w:type="dxa"/>
            <w:tcBorders>
              <w:top w:val="single" w:sz="8" w:space="0" w:color="auto"/>
              <w:left w:val="nil"/>
              <w:bottom w:val="single" w:sz="8" w:space="0" w:color="auto"/>
              <w:right w:val="single" w:sz="8" w:space="0" w:color="auto"/>
            </w:tcBorders>
            <w:shd w:val="clear" w:color="000000" w:fill="FFFFFF"/>
            <w:vAlign w:val="center"/>
            <w:hideMark/>
          </w:tcPr>
          <w:p w:rsidR="004F0A43" w:rsidRPr="00461FBE" w:rsidRDefault="004F0A43" w:rsidP="004F13E2">
            <w:pPr>
              <w:rPr>
                <w:rFonts w:ascii="Franklin Gothic Book" w:hAnsi="Franklin Gothic Book"/>
                <w:color w:val="000000"/>
                <w:sz w:val="16"/>
                <w:szCs w:val="16"/>
              </w:rPr>
            </w:pPr>
            <w:r w:rsidRPr="00461FBE">
              <w:rPr>
                <w:rFonts w:ascii="Franklin Gothic Book" w:hAnsi="Franklin Gothic Book"/>
                <w:color w:val="000000"/>
                <w:sz w:val="16"/>
                <w:szCs w:val="16"/>
              </w:rPr>
              <w:t>Investigación Aplicada a la Educación.</w:t>
            </w:r>
          </w:p>
        </w:tc>
      </w:tr>
      <w:tr w:rsidR="004F0A43" w:rsidRPr="00461FBE" w:rsidTr="004F13E2">
        <w:trPr>
          <w:trHeight w:val="300"/>
        </w:trPr>
        <w:tc>
          <w:tcPr>
            <w:tcW w:w="3640" w:type="dxa"/>
            <w:tcBorders>
              <w:left w:val="single" w:sz="8" w:space="0" w:color="auto"/>
              <w:bottom w:val="nil"/>
              <w:right w:val="nil"/>
            </w:tcBorders>
            <w:shd w:val="clear" w:color="000000" w:fill="FFFFFF"/>
            <w:vAlign w:val="center"/>
            <w:hideMark/>
          </w:tcPr>
          <w:p w:rsidR="004F0A43" w:rsidRPr="00461FBE" w:rsidRDefault="004F0A43" w:rsidP="004F13E2">
            <w:pPr>
              <w:rPr>
                <w:rFonts w:ascii="Franklin Gothic Book" w:hAnsi="Franklin Gothic Book"/>
                <w:color w:val="000000"/>
                <w:sz w:val="16"/>
                <w:szCs w:val="16"/>
              </w:rPr>
            </w:pPr>
            <w:r w:rsidRPr="00461FBE">
              <w:rPr>
                <w:rFonts w:ascii="Franklin Gothic Book" w:hAnsi="Franklin Gothic Book"/>
                <w:color w:val="000000"/>
                <w:sz w:val="16"/>
                <w:szCs w:val="16"/>
              </w:rPr>
              <w:t>negociado.edts@uva.es</w:t>
            </w:r>
          </w:p>
        </w:tc>
        <w:tc>
          <w:tcPr>
            <w:tcW w:w="49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F0A43" w:rsidRPr="00461FBE" w:rsidRDefault="004F0A43" w:rsidP="004F13E2">
            <w:pPr>
              <w:jc w:val="right"/>
              <w:rPr>
                <w:rFonts w:ascii="Franklin Gothic Book" w:hAnsi="Franklin Gothic Book"/>
                <w:color w:val="000000"/>
                <w:sz w:val="16"/>
                <w:szCs w:val="16"/>
              </w:rPr>
            </w:pPr>
            <w:r w:rsidRPr="00461FBE">
              <w:rPr>
                <w:rFonts w:ascii="Franklin Gothic Book" w:hAnsi="Franklin Gothic Book"/>
                <w:color w:val="000000"/>
                <w:sz w:val="16"/>
                <w:szCs w:val="16"/>
              </w:rPr>
              <w:t>392</w:t>
            </w:r>
          </w:p>
        </w:tc>
        <w:tc>
          <w:tcPr>
            <w:tcW w:w="5040" w:type="dxa"/>
            <w:tcBorders>
              <w:top w:val="single" w:sz="8" w:space="0" w:color="auto"/>
              <w:left w:val="nil"/>
              <w:bottom w:val="single" w:sz="8" w:space="0" w:color="auto"/>
              <w:right w:val="single" w:sz="8" w:space="0" w:color="auto"/>
            </w:tcBorders>
            <w:shd w:val="clear" w:color="000000" w:fill="FFFFFF"/>
            <w:vAlign w:val="center"/>
            <w:hideMark/>
          </w:tcPr>
          <w:p w:rsidR="004F0A43" w:rsidRPr="00461FBE" w:rsidRDefault="004F0A43" w:rsidP="004F13E2">
            <w:pPr>
              <w:rPr>
                <w:rFonts w:ascii="Franklin Gothic Book" w:hAnsi="Franklin Gothic Book"/>
                <w:color w:val="000000"/>
                <w:sz w:val="16"/>
                <w:szCs w:val="16"/>
              </w:rPr>
            </w:pPr>
            <w:r w:rsidRPr="00461FBE">
              <w:rPr>
                <w:rFonts w:ascii="Franklin Gothic Book" w:hAnsi="Franklin Gothic Book"/>
                <w:color w:val="000000"/>
                <w:sz w:val="16"/>
                <w:szCs w:val="16"/>
              </w:rPr>
              <w:t>Arteterapia y Educación Artística para la Inclusión Social</w:t>
            </w:r>
          </w:p>
        </w:tc>
      </w:tr>
      <w:tr w:rsidR="004F0A43" w:rsidRPr="00461FBE" w:rsidTr="004F13E2">
        <w:trPr>
          <w:trHeight w:val="300"/>
        </w:trPr>
        <w:tc>
          <w:tcPr>
            <w:tcW w:w="3640" w:type="dxa"/>
            <w:tcBorders>
              <w:top w:val="nil"/>
              <w:left w:val="single" w:sz="8" w:space="0" w:color="auto"/>
              <w:bottom w:val="single" w:sz="8" w:space="0" w:color="auto"/>
              <w:right w:val="nil"/>
            </w:tcBorders>
            <w:shd w:val="clear" w:color="000000" w:fill="FFFFFF"/>
            <w:vAlign w:val="center"/>
            <w:hideMark/>
          </w:tcPr>
          <w:p w:rsidR="004F0A43" w:rsidRPr="00461FBE" w:rsidRDefault="004F0A43" w:rsidP="004F13E2">
            <w:pPr>
              <w:rPr>
                <w:rFonts w:ascii="Franklin Gothic Book" w:hAnsi="Franklin Gothic Book"/>
                <w:color w:val="000000"/>
                <w:sz w:val="16"/>
                <w:szCs w:val="16"/>
              </w:rPr>
            </w:pPr>
            <w:r w:rsidRPr="00461FBE">
              <w:rPr>
                <w:rFonts w:ascii="Franklin Gothic Book" w:hAnsi="Franklin Gothic Book"/>
                <w:color w:val="000000"/>
                <w:sz w:val="16"/>
                <w:szCs w:val="16"/>
              </w:rPr>
              <w:t>TF: 34983 423282/184465</w:t>
            </w:r>
          </w:p>
        </w:tc>
        <w:tc>
          <w:tcPr>
            <w:tcW w:w="499" w:type="dxa"/>
            <w:tcBorders>
              <w:top w:val="nil"/>
              <w:left w:val="single" w:sz="8" w:space="0" w:color="auto"/>
              <w:bottom w:val="single" w:sz="8" w:space="0" w:color="auto"/>
              <w:right w:val="single" w:sz="8" w:space="0" w:color="auto"/>
            </w:tcBorders>
            <w:shd w:val="clear" w:color="000000" w:fill="FFFFFF"/>
            <w:noWrap/>
            <w:vAlign w:val="center"/>
            <w:hideMark/>
          </w:tcPr>
          <w:p w:rsidR="004F0A43" w:rsidRPr="00461FBE" w:rsidRDefault="004F0A43" w:rsidP="004F13E2">
            <w:pPr>
              <w:jc w:val="right"/>
              <w:rPr>
                <w:rFonts w:ascii="Franklin Gothic Book" w:hAnsi="Franklin Gothic Book"/>
                <w:color w:val="000000"/>
                <w:sz w:val="16"/>
                <w:szCs w:val="16"/>
              </w:rPr>
            </w:pPr>
            <w:r w:rsidRPr="00461FBE">
              <w:rPr>
                <w:rFonts w:ascii="Franklin Gothic Book" w:hAnsi="Franklin Gothic Book"/>
                <w:color w:val="000000"/>
                <w:sz w:val="16"/>
                <w:szCs w:val="16"/>
              </w:rPr>
              <w:t>497</w:t>
            </w:r>
          </w:p>
        </w:tc>
        <w:tc>
          <w:tcPr>
            <w:tcW w:w="5040" w:type="dxa"/>
            <w:tcBorders>
              <w:top w:val="nil"/>
              <w:left w:val="nil"/>
              <w:bottom w:val="single" w:sz="8" w:space="0" w:color="auto"/>
              <w:right w:val="single" w:sz="8" w:space="0" w:color="auto"/>
            </w:tcBorders>
            <w:shd w:val="clear" w:color="000000" w:fill="FFFFFF"/>
            <w:vAlign w:val="center"/>
            <w:hideMark/>
          </w:tcPr>
          <w:p w:rsidR="004F0A43" w:rsidRPr="00461FBE" w:rsidRDefault="004F0A43" w:rsidP="004F13E2">
            <w:pPr>
              <w:rPr>
                <w:rFonts w:ascii="Franklin Gothic Book" w:hAnsi="Franklin Gothic Book"/>
                <w:color w:val="000000"/>
                <w:sz w:val="16"/>
                <w:szCs w:val="16"/>
              </w:rPr>
            </w:pPr>
            <w:r w:rsidRPr="00461FBE">
              <w:rPr>
                <w:rFonts w:ascii="Franklin Gothic Book" w:hAnsi="Franklin Gothic Book"/>
                <w:color w:val="000000"/>
                <w:sz w:val="16"/>
                <w:szCs w:val="16"/>
              </w:rPr>
              <w:t>Psiopedagogía</w:t>
            </w:r>
          </w:p>
        </w:tc>
      </w:tr>
      <w:tr w:rsidR="004F0A43" w:rsidRPr="00461FBE" w:rsidTr="004F13E2">
        <w:trPr>
          <w:trHeight w:val="300"/>
        </w:trPr>
        <w:tc>
          <w:tcPr>
            <w:tcW w:w="3640" w:type="dxa"/>
            <w:tcBorders>
              <w:top w:val="nil"/>
              <w:left w:val="single" w:sz="8" w:space="0" w:color="auto"/>
              <w:bottom w:val="nil"/>
              <w:right w:val="nil"/>
            </w:tcBorders>
            <w:shd w:val="clear" w:color="000000" w:fill="FFFF99"/>
            <w:vAlign w:val="center"/>
            <w:hideMark/>
          </w:tcPr>
          <w:p w:rsidR="004F0A43" w:rsidRDefault="004F0A43" w:rsidP="004F13E2">
            <w:pPr>
              <w:rPr>
                <w:rFonts w:ascii="Franklin Gothic Book" w:hAnsi="Franklin Gothic Book"/>
                <w:color w:val="000000"/>
                <w:sz w:val="16"/>
                <w:szCs w:val="16"/>
              </w:rPr>
            </w:pPr>
            <w:r w:rsidRPr="00461FBE">
              <w:rPr>
                <w:rFonts w:ascii="Franklin Gothic Book" w:hAnsi="Franklin Gothic Book"/>
                <w:b/>
                <w:bCs/>
                <w:color w:val="000000"/>
                <w:sz w:val="16"/>
                <w:szCs w:val="16"/>
              </w:rPr>
              <w:t>E.T.S. ARQUITECTURA</w:t>
            </w:r>
            <w:r w:rsidRPr="00461FBE">
              <w:rPr>
                <w:rFonts w:ascii="Franklin Gothic Book" w:hAnsi="Franklin Gothic Book"/>
                <w:color w:val="000000"/>
                <w:sz w:val="16"/>
                <w:szCs w:val="16"/>
              </w:rPr>
              <w:t xml:space="preserve">    </w:t>
            </w:r>
          </w:p>
          <w:p w:rsidR="004F0A43" w:rsidRPr="00461FBE" w:rsidRDefault="004F0A43" w:rsidP="004F13E2">
            <w:pPr>
              <w:rPr>
                <w:rFonts w:ascii="Franklin Gothic Book" w:hAnsi="Franklin Gothic Book"/>
                <w:color w:val="000000"/>
                <w:sz w:val="16"/>
                <w:szCs w:val="16"/>
              </w:rPr>
            </w:pPr>
            <w:r w:rsidRPr="00461FBE">
              <w:rPr>
                <w:rFonts w:ascii="Franklin Gothic Book" w:hAnsi="Franklin Gothic Book"/>
                <w:color w:val="000000"/>
                <w:sz w:val="16"/>
                <w:szCs w:val="16"/>
              </w:rPr>
              <w:t xml:space="preserve">negociado.arq@uva.es           </w:t>
            </w:r>
          </w:p>
        </w:tc>
        <w:tc>
          <w:tcPr>
            <w:tcW w:w="499" w:type="dxa"/>
            <w:tcBorders>
              <w:top w:val="single" w:sz="8" w:space="0" w:color="auto"/>
              <w:left w:val="single" w:sz="8" w:space="0" w:color="auto"/>
              <w:bottom w:val="single" w:sz="8" w:space="0" w:color="auto"/>
              <w:right w:val="single" w:sz="8" w:space="0" w:color="auto"/>
            </w:tcBorders>
            <w:shd w:val="clear" w:color="000000" w:fill="FFFF99"/>
            <w:noWrap/>
            <w:vAlign w:val="center"/>
            <w:hideMark/>
          </w:tcPr>
          <w:p w:rsidR="004F0A43" w:rsidRPr="00461FBE" w:rsidRDefault="004F0A43" w:rsidP="004F13E2">
            <w:pPr>
              <w:jc w:val="right"/>
              <w:rPr>
                <w:rFonts w:ascii="Franklin Gothic Book" w:hAnsi="Franklin Gothic Book"/>
                <w:color w:val="000000"/>
                <w:sz w:val="16"/>
                <w:szCs w:val="16"/>
              </w:rPr>
            </w:pPr>
            <w:r w:rsidRPr="00461FBE">
              <w:rPr>
                <w:rFonts w:ascii="Franklin Gothic Book" w:hAnsi="Franklin Gothic Book"/>
                <w:color w:val="000000"/>
                <w:sz w:val="16"/>
                <w:szCs w:val="16"/>
              </w:rPr>
              <w:t>559</w:t>
            </w:r>
          </w:p>
        </w:tc>
        <w:tc>
          <w:tcPr>
            <w:tcW w:w="5040" w:type="dxa"/>
            <w:tcBorders>
              <w:top w:val="single" w:sz="8" w:space="0" w:color="auto"/>
              <w:left w:val="nil"/>
              <w:bottom w:val="single" w:sz="8" w:space="0" w:color="auto"/>
              <w:right w:val="single" w:sz="8" w:space="0" w:color="auto"/>
            </w:tcBorders>
            <w:shd w:val="clear" w:color="000000" w:fill="FFFF99"/>
            <w:vAlign w:val="center"/>
            <w:hideMark/>
          </w:tcPr>
          <w:p w:rsidR="004F0A43" w:rsidRPr="00461FBE" w:rsidRDefault="004F0A43" w:rsidP="004F13E2">
            <w:pPr>
              <w:rPr>
                <w:rFonts w:ascii="Franklin Gothic Book" w:hAnsi="Franklin Gothic Book"/>
                <w:color w:val="000000"/>
                <w:sz w:val="16"/>
                <w:szCs w:val="16"/>
              </w:rPr>
            </w:pPr>
            <w:r w:rsidRPr="00461FBE">
              <w:rPr>
                <w:rFonts w:ascii="Franklin Gothic Book" w:hAnsi="Franklin Gothic Book"/>
                <w:color w:val="000000"/>
                <w:sz w:val="16"/>
                <w:szCs w:val="16"/>
              </w:rPr>
              <w:t>Arquitectura</w:t>
            </w:r>
          </w:p>
        </w:tc>
      </w:tr>
      <w:tr w:rsidR="004F0A43" w:rsidRPr="00461FBE" w:rsidTr="004F13E2">
        <w:trPr>
          <w:trHeight w:val="300"/>
        </w:trPr>
        <w:tc>
          <w:tcPr>
            <w:tcW w:w="3640" w:type="dxa"/>
            <w:tcBorders>
              <w:top w:val="nil"/>
              <w:left w:val="single" w:sz="8" w:space="0" w:color="auto"/>
              <w:bottom w:val="single" w:sz="8" w:space="0" w:color="auto"/>
              <w:right w:val="nil"/>
            </w:tcBorders>
            <w:shd w:val="clear" w:color="000000" w:fill="FFFF99"/>
            <w:vAlign w:val="center"/>
            <w:hideMark/>
          </w:tcPr>
          <w:p w:rsidR="004F0A43" w:rsidRPr="00461FBE" w:rsidRDefault="004F0A43" w:rsidP="004F13E2">
            <w:pPr>
              <w:rPr>
                <w:rFonts w:ascii="Franklin Gothic Book" w:hAnsi="Franklin Gothic Book"/>
                <w:color w:val="000000"/>
                <w:sz w:val="16"/>
                <w:szCs w:val="16"/>
              </w:rPr>
            </w:pPr>
            <w:r w:rsidRPr="00461FBE">
              <w:rPr>
                <w:rFonts w:ascii="Franklin Gothic Book" w:hAnsi="Franklin Gothic Book"/>
                <w:color w:val="000000"/>
                <w:sz w:val="16"/>
                <w:szCs w:val="16"/>
              </w:rPr>
              <w:lastRenderedPageBreak/>
              <w:t>TF: 34983 423460</w:t>
            </w:r>
          </w:p>
        </w:tc>
        <w:tc>
          <w:tcPr>
            <w:tcW w:w="499" w:type="dxa"/>
            <w:tcBorders>
              <w:top w:val="nil"/>
              <w:left w:val="single" w:sz="8" w:space="0" w:color="auto"/>
              <w:bottom w:val="single" w:sz="8" w:space="0" w:color="auto"/>
              <w:right w:val="single" w:sz="8" w:space="0" w:color="auto"/>
            </w:tcBorders>
            <w:shd w:val="clear" w:color="000000" w:fill="FFFF99"/>
            <w:noWrap/>
            <w:vAlign w:val="center"/>
            <w:hideMark/>
          </w:tcPr>
          <w:p w:rsidR="004F0A43" w:rsidRPr="00461FBE" w:rsidRDefault="004F0A43" w:rsidP="004F13E2">
            <w:pPr>
              <w:jc w:val="right"/>
              <w:rPr>
                <w:rFonts w:ascii="Franklin Gothic Book" w:hAnsi="Franklin Gothic Book"/>
                <w:color w:val="000000"/>
                <w:sz w:val="16"/>
                <w:szCs w:val="16"/>
              </w:rPr>
            </w:pPr>
            <w:r w:rsidRPr="00461FBE">
              <w:rPr>
                <w:rFonts w:ascii="Franklin Gothic Book" w:hAnsi="Franklin Gothic Book"/>
                <w:color w:val="000000"/>
                <w:sz w:val="16"/>
                <w:szCs w:val="16"/>
              </w:rPr>
              <w:t>6</w:t>
            </w:r>
            <w:r>
              <w:rPr>
                <w:rFonts w:ascii="Franklin Gothic Book" w:hAnsi="Franklin Gothic Book"/>
                <w:color w:val="000000"/>
                <w:sz w:val="16"/>
                <w:szCs w:val="16"/>
              </w:rPr>
              <w:t>25</w:t>
            </w:r>
          </w:p>
        </w:tc>
        <w:tc>
          <w:tcPr>
            <w:tcW w:w="5040" w:type="dxa"/>
            <w:tcBorders>
              <w:top w:val="nil"/>
              <w:left w:val="nil"/>
              <w:bottom w:val="single" w:sz="8" w:space="0" w:color="auto"/>
              <w:right w:val="single" w:sz="8" w:space="0" w:color="auto"/>
            </w:tcBorders>
            <w:shd w:val="clear" w:color="000000" w:fill="FFFF99"/>
            <w:vAlign w:val="center"/>
            <w:hideMark/>
          </w:tcPr>
          <w:p w:rsidR="004F0A43" w:rsidRPr="00461FBE" w:rsidRDefault="004F0A43" w:rsidP="004F13E2">
            <w:pPr>
              <w:rPr>
                <w:rFonts w:ascii="Franklin Gothic Book" w:hAnsi="Franklin Gothic Book"/>
                <w:color w:val="000000"/>
                <w:sz w:val="16"/>
                <w:szCs w:val="16"/>
              </w:rPr>
            </w:pPr>
            <w:r w:rsidRPr="00B36BFF">
              <w:rPr>
                <w:rFonts w:ascii="Franklin Gothic Book" w:hAnsi="Franklin Gothic Book"/>
                <w:color w:val="000000"/>
                <w:sz w:val="16"/>
                <w:szCs w:val="16"/>
              </w:rPr>
              <w:t>Investigación e Innovación en Arquitectura. Intervención en el Patrimonio, Rehabilitación y Regeneración</w:t>
            </w:r>
          </w:p>
        </w:tc>
      </w:tr>
      <w:bookmarkEnd w:id="3"/>
      <w:bookmarkEnd w:id="4"/>
      <w:tr w:rsidR="00E24556" w:rsidRPr="00461FBE" w:rsidTr="00210BEE">
        <w:trPr>
          <w:trHeight w:val="300"/>
        </w:trPr>
        <w:tc>
          <w:tcPr>
            <w:tcW w:w="3640" w:type="dxa"/>
            <w:tcBorders>
              <w:top w:val="single" w:sz="8" w:space="0" w:color="auto"/>
              <w:left w:val="single" w:sz="8" w:space="0" w:color="auto"/>
              <w:bottom w:val="nil"/>
              <w:right w:val="single" w:sz="8" w:space="0" w:color="000000"/>
            </w:tcBorders>
            <w:shd w:val="clear" w:color="000000" w:fill="FFFFFF"/>
            <w:vAlign w:val="center"/>
            <w:hideMark/>
          </w:tcPr>
          <w:p w:rsidR="00E24556" w:rsidRPr="00461FBE" w:rsidRDefault="00E24556" w:rsidP="00D1759E">
            <w:pPr>
              <w:rPr>
                <w:rFonts w:ascii="Franklin Gothic Book" w:hAnsi="Franklin Gothic Book"/>
                <w:b/>
                <w:bCs/>
                <w:color w:val="000000"/>
                <w:sz w:val="16"/>
                <w:szCs w:val="16"/>
              </w:rPr>
            </w:pPr>
            <w:r w:rsidRPr="00461FBE">
              <w:rPr>
                <w:rFonts w:ascii="Franklin Gothic Book" w:hAnsi="Franklin Gothic Book"/>
                <w:b/>
                <w:bCs/>
                <w:color w:val="000000"/>
                <w:sz w:val="16"/>
                <w:szCs w:val="16"/>
              </w:rPr>
              <w:t>ESCUELA DE INGENIERÍAS INDUSTRIALES</w:t>
            </w:r>
          </w:p>
        </w:tc>
        <w:tc>
          <w:tcPr>
            <w:tcW w:w="499" w:type="dxa"/>
            <w:tcBorders>
              <w:top w:val="single" w:sz="8" w:space="0" w:color="auto"/>
              <w:left w:val="nil"/>
              <w:bottom w:val="single" w:sz="8" w:space="0" w:color="auto"/>
              <w:right w:val="single" w:sz="8" w:space="0" w:color="auto"/>
            </w:tcBorders>
            <w:shd w:val="clear" w:color="000000" w:fill="FFFFFF"/>
            <w:noWrap/>
            <w:vAlign w:val="center"/>
            <w:hideMark/>
          </w:tcPr>
          <w:p w:rsidR="00E24556" w:rsidRPr="00461FBE" w:rsidRDefault="00E24556" w:rsidP="00D1759E">
            <w:pPr>
              <w:jc w:val="right"/>
              <w:rPr>
                <w:rFonts w:ascii="Franklin Gothic Book" w:hAnsi="Franklin Gothic Book"/>
                <w:color w:val="000000"/>
                <w:sz w:val="16"/>
                <w:szCs w:val="16"/>
              </w:rPr>
            </w:pPr>
            <w:r w:rsidRPr="00461FBE">
              <w:rPr>
                <w:rFonts w:ascii="Franklin Gothic Book" w:hAnsi="Franklin Gothic Book"/>
                <w:color w:val="000000"/>
                <w:sz w:val="16"/>
                <w:szCs w:val="16"/>
              </w:rPr>
              <w:t>511</w:t>
            </w:r>
          </w:p>
        </w:tc>
        <w:tc>
          <w:tcPr>
            <w:tcW w:w="5040" w:type="dxa"/>
            <w:tcBorders>
              <w:top w:val="single" w:sz="8" w:space="0" w:color="auto"/>
              <w:left w:val="nil"/>
              <w:bottom w:val="single" w:sz="8" w:space="0" w:color="auto"/>
              <w:right w:val="single" w:sz="8" w:space="0" w:color="auto"/>
            </w:tcBorders>
            <w:shd w:val="clear" w:color="000000" w:fill="FFFFFF"/>
            <w:vAlign w:val="center"/>
            <w:hideMark/>
          </w:tcPr>
          <w:p w:rsidR="00E24556" w:rsidRPr="00461FBE" w:rsidRDefault="00E24556" w:rsidP="00D1759E">
            <w:pPr>
              <w:rPr>
                <w:rFonts w:ascii="Franklin Gothic Book" w:hAnsi="Franklin Gothic Book"/>
                <w:color w:val="000000"/>
                <w:sz w:val="16"/>
                <w:szCs w:val="16"/>
              </w:rPr>
            </w:pPr>
            <w:r w:rsidRPr="00461FBE">
              <w:rPr>
                <w:rFonts w:ascii="Franklin Gothic Book" w:hAnsi="Franklin Gothic Book"/>
                <w:color w:val="000000"/>
                <w:sz w:val="16"/>
                <w:szCs w:val="16"/>
              </w:rPr>
              <w:t>Ingeniería Industrial</w:t>
            </w:r>
          </w:p>
        </w:tc>
      </w:tr>
      <w:tr w:rsidR="00613D58" w:rsidRPr="00461FBE" w:rsidTr="00210BEE">
        <w:trPr>
          <w:trHeight w:val="300"/>
        </w:trPr>
        <w:tc>
          <w:tcPr>
            <w:tcW w:w="3640" w:type="dxa"/>
            <w:tcBorders>
              <w:top w:val="nil"/>
              <w:left w:val="single" w:sz="8" w:space="0" w:color="auto"/>
              <w:right w:val="single" w:sz="8" w:space="0" w:color="000000"/>
            </w:tcBorders>
            <w:shd w:val="clear" w:color="000000" w:fill="FFFFFF"/>
            <w:vAlign w:val="center"/>
            <w:hideMark/>
          </w:tcPr>
          <w:p w:rsidR="00613D58" w:rsidRPr="00461FBE" w:rsidRDefault="00613D58" w:rsidP="00D1759E">
            <w:pPr>
              <w:rPr>
                <w:rFonts w:ascii="Franklin Gothic Book" w:hAnsi="Franklin Gothic Book"/>
                <w:i/>
                <w:iCs/>
                <w:color w:val="000000"/>
                <w:sz w:val="16"/>
                <w:szCs w:val="16"/>
                <w:u w:val="single"/>
              </w:rPr>
            </w:pPr>
            <w:r w:rsidRPr="00461FBE">
              <w:rPr>
                <w:rFonts w:ascii="Franklin Gothic Book" w:hAnsi="Franklin Gothic Book"/>
                <w:i/>
                <w:iCs/>
                <w:color w:val="000000"/>
                <w:sz w:val="16"/>
                <w:szCs w:val="16"/>
                <w:u w:val="single"/>
              </w:rPr>
              <w:t>SEDE PASEO DEL CAUCE</w:t>
            </w:r>
          </w:p>
        </w:tc>
        <w:tc>
          <w:tcPr>
            <w:tcW w:w="499" w:type="dxa"/>
            <w:tcBorders>
              <w:top w:val="nil"/>
              <w:left w:val="nil"/>
              <w:bottom w:val="single" w:sz="8" w:space="0" w:color="auto"/>
              <w:right w:val="single" w:sz="8" w:space="0" w:color="auto"/>
            </w:tcBorders>
            <w:shd w:val="clear" w:color="000000" w:fill="FFFFFF"/>
            <w:noWrap/>
            <w:vAlign w:val="center"/>
            <w:hideMark/>
          </w:tcPr>
          <w:p w:rsidR="00613D58" w:rsidRPr="00461FBE" w:rsidRDefault="00613D58" w:rsidP="00D1759E">
            <w:pPr>
              <w:jc w:val="right"/>
              <w:rPr>
                <w:rFonts w:ascii="Franklin Gothic Book" w:hAnsi="Franklin Gothic Book"/>
                <w:color w:val="000000"/>
                <w:sz w:val="16"/>
                <w:szCs w:val="16"/>
              </w:rPr>
            </w:pPr>
            <w:r w:rsidRPr="00461FBE">
              <w:rPr>
                <w:rFonts w:ascii="Franklin Gothic Book" w:hAnsi="Franklin Gothic Book"/>
                <w:color w:val="000000"/>
                <w:sz w:val="16"/>
                <w:szCs w:val="16"/>
              </w:rPr>
              <w:t>519</w:t>
            </w:r>
          </w:p>
        </w:tc>
        <w:tc>
          <w:tcPr>
            <w:tcW w:w="5040" w:type="dxa"/>
            <w:tcBorders>
              <w:top w:val="nil"/>
              <w:left w:val="nil"/>
              <w:bottom w:val="single" w:sz="8" w:space="0" w:color="auto"/>
              <w:right w:val="single" w:sz="8" w:space="0" w:color="auto"/>
            </w:tcBorders>
            <w:shd w:val="clear" w:color="000000" w:fill="FFFFFF"/>
            <w:vAlign w:val="center"/>
            <w:hideMark/>
          </w:tcPr>
          <w:p w:rsidR="00613D58" w:rsidRPr="00461FBE" w:rsidRDefault="00613D58" w:rsidP="00D1759E">
            <w:pPr>
              <w:rPr>
                <w:rFonts w:ascii="Franklin Gothic Book" w:hAnsi="Franklin Gothic Book"/>
                <w:color w:val="000000"/>
                <w:sz w:val="16"/>
                <w:szCs w:val="16"/>
              </w:rPr>
            </w:pPr>
            <w:r w:rsidRPr="00461FBE">
              <w:rPr>
                <w:rFonts w:ascii="Franklin Gothic Book" w:hAnsi="Franklin Gothic Book"/>
                <w:color w:val="000000"/>
                <w:sz w:val="16"/>
                <w:szCs w:val="16"/>
              </w:rPr>
              <w:t>Gestión de la Prevención de Riesgos Laborales, Calidad y Medio Ambiente</w:t>
            </w:r>
          </w:p>
        </w:tc>
      </w:tr>
      <w:tr w:rsidR="00613D58" w:rsidRPr="00461FBE" w:rsidTr="00210BEE">
        <w:trPr>
          <w:trHeight w:val="300"/>
        </w:trPr>
        <w:tc>
          <w:tcPr>
            <w:tcW w:w="3640" w:type="dxa"/>
            <w:tcBorders>
              <w:left w:val="single" w:sz="4" w:space="0" w:color="auto"/>
              <w:right w:val="single" w:sz="4" w:space="0" w:color="auto"/>
            </w:tcBorders>
            <w:shd w:val="clear" w:color="000000" w:fill="FFFFFF"/>
            <w:vAlign w:val="center"/>
          </w:tcPr>
          <w:p w:rsidR="00613D58" w:rsidRPr="00461FBE" w:rsidRDefault="00BD58E7" w:rsidP="00D1759E">
            <w:pPr>
              <w:rPr>
                <w:rFonts w:ascii="Franklin Gothic Book" w:hAnsi="Franklin Gothic Book"/>
                <w:color w:val="000000"/>
                <w:sz w:val="16"/>
                <w:szCs w:val="16"/>
              </w:rPr>
            </w:pPr>
            <w:r>
              <w:rPr>
                <w:rFonts w:ascii="Franklin Gothic Book" w:hAnsi="Franklin Gothic Book"/>
                <w:color w:val="000000"/>
                <w:sz w:val="16"/>
                <w:szCs w:val="16"/>
              </w:rPr>
              <w:t>negociado.</w:t>
            </w:r>
            <w:r w:rsidR="00085A81" w:rsidRPr="00461FBE">
              <w:rPr>
                <w:rFonts w:ascii="Franklin Gothic Book" w:hAnsi="Franklin Gothic Book"/>
                <w:color w:val="000000"/>
                <w:sz w:val="16"/>
                <w:szCs w:val="16"/>
              </w:rPr>
              <w:t xml:space="preserve">eii@uva.es        </w:t>
            </w:r>
          </w:p>
        </w:tc>
        <w:tc>
          <w:tcPr>
            <w:tcW w:w="499" w:type="dxa"/>
            <w:tcBorders>
              <w:top w:val="nil"/>
              <w:left w:val="single" w:sz="4" w:space="0" w:color="auto"/>
              <w:bottom w:val="single" w:sz="8" w:space="0" w:color="auto"/>
              <w:right w:val="single" w:sz="8" w:space="0" w:color="auto"/>
            </w:tcBorders>
            <w:shd w:val="clear" w:color="000000" w:fill="FFFFFF"/>
            <w:noWrap/>
            <w:vAlign w:val="center"/>
          </w:tcPr>
          <w:p w:rsidR="00613D58" w:rsidRPr="00461FBE" w:rsidRDefault="004F1713" w:rsidP="00D1759E">
            <w:pPr>
              <w:jc w:val="right"/>
              <w:rPr>
                <w:rFonts w:ascii="Franklin Gothic Book" w:hAnsi="Franklin Gothic Book"/>
                <w:color w:val="000000"/>
                <w:sz w:val="16"/>
                <w:szCs w:val="16"/>
              </w:rPr>
            </w:pPr>
            <w:r>
              <w:rPr>
                <w:rFonts w:ascii="Franklin Gothic Book" w:hAnsi="Franklin Gothic Book"/>
                <w:color w:val="000000"/>
                <w:sz w:val="16"/>
                <w:szCs w:val="16"/>
              </w:rPr>
              <w:t>630</w:t>
            </w:r>
          </w:p>
        </w:tc>
        <w:tc>
          <w:tcPr>
            <w:tcW w:w="5040" w:type="dxa"/>
            <w:tcBorders>
              <w:top w:val="nil"/>
              <w:left w:val="nil"/>
              <w:bottom w:val="single" w:sz="8" w:space="0" w:color="auto"/>
              <w:right w:val="single" w:sz="8" w:space="0" w:color="auto"/>
            </w:tcBorders>
            <w:shd w:val="clear" w:color="000000" w:fill="FFFFFF"/>
            <w:vAlign w:val="center"/>
          </w:tcPr>
          <w:p w:rsidR="00613D58" w:rsidRPr="00461FBE" w:rsidRDefault="00613D58" w:rsidP="00D1759E">
            <w:pPr>
              <w:rPr>
                <w:rFonts w:ascii="Franklin Gothic Book" w:hAnsi="Franklin Gothic Book"/>
                <w:color w:val="000000"/>
                <w:sz w:val="16"/>
                <w:szCs w:val="16"/>
              </w:rPr>
            </w:pPr>
            <w:r w:rsidRPr="00461FBE">
              <w:rPr>
                <w:rFonts w:ascii="Franklin Gothic Book" w:hAnsi="Franklin Gothic Book"/>
                <w:color w:val="000000"/>
                <w:sz w:val="16"/>
                <w:szCs w:val="16"/>
              </w:rPr>
              <w:t>Ingeniería de Automoción</w:t>
            </w:r>
          </w:p>
        </w:tc>
      </w:tr>
      <w:tr w:rsidR="00210BEE" w:rsidRPr="00461FBE" w:rsidTr="00210BEE">
        <w:trPr>
          <w:trHeight w:val="300"/>
        </w:trPr>
        <w:tc>
          <w:tcPr>
            <w:tcW w:w="3640" w:type="dxa"/>
            <w:tcBorders>
              <w:left w:val="single" w:sz="4" w:space="0" w:color="auto"/>
              <w:right w:val="single" w:sz="4" w:space="0" w:color="auto"/>
            </w:tcBorders>
            <w:shd w:val="clear" w:color="000000" w:fill="FFFFFF"/>
            <w:vAlign w:val="center"/>
          </w:tcPr>
          <w:p w:rsidR="00210BEE" w:rsidRPr="00461FBE" w:rsidRDefault="00210BEE" w:rsidP="00D1759E">
            <w:pPr>
              <w:rPr>
                <w:rFonts w:ascii="Franklin Gothic Book" w:hAnsi="Franklin Gothic Book"/>
                <w:color w:val="000000"/>
                <w:sz w:val="16"/>
                <w:szCs w:val="16"/>
              </w:rPr>
            </w:pPr>
            <w:r w:rsidRPr="00461FBE">
              <w:rPr>
                <w:rFonts w:ascii="Franklin Gothic Book" w:hAnsi="Franklin Gothic Book"/>
                <w:color w:val="000000"/>
                <w:sz w:val="16"/>
                <w:szCs w:val="16"/>
              </w:rPr>
              <w:t>TF: 34983 423304</w:t>
            </w:r>
          </w:p>
        </w:tc>
        <w:tc>
          <w:tcPr>
            <w:tcW w:w="499" w:type="dxa"/>
            <w:tcBorders>
              <w:top w:val="nil"/>
              <w:left w:val="single" w:sz="4" w:space="0" w:color="auto"/>
              <w:bottom w:val="single" w:sz="8" w:space="0" w:color="auto"/>
              <w:right w:val="single" w:sz="8" w:space="0" w:color="auto"/>
            </w:tcBorders>
            <w:shd w:val="clear" w:color="000000" w:fill="FFFFFF"/>
            <w:noWrap/>
            <w:vAlign w:val="center"/>
          </w:tcPr>
          <w:p w:rsidR="00210BEE" w:rsidRPr="00461FBE" w:rsidRDefault="00210BEE" w:rsidP="00D1759E">
            <w:pPr>
              <w:jc w:val="right"/>
              <w:rPr>
                <w:rFonts w:ascii="Franklin Gothic Book" w:hAnsi="Franklin Gothic Book"/>
                <w:color w:val="000000"/>
                <w:sz w:val="16"/>
                <w:szCs w:val="16"/>
              </w:rPr>
            </w:pPr>
            <w:r w:rsidRPr="00461FBE">
              <w:rPr>
                <w:rFonts w:ascii="Franklin Gothic Book" w:hAnsi="Franklin Gothic Book"/>
                <w:color w:val="000000"/>
                <w:sz w:val="16"/>
                <w:szCs w:val="16"/>
              </w:rPr>
              <w:t>526</w:t>
            </w:r>
          </w:p>
        </w:tc>
        <w:tc>
          <w:tcPr>
            <w:tcW w:w="5040" w:type="dxa"/>
            <w:tcBorders>
              <w:top w:val="nil"/>
              <w:left w:val="nil"/>
              <w:bottom w:val="single" w:sz="8" w:space="0" w:color="auto"/>
              <w:right w:val="single" w:sz="8" w:space="0" w:color="auto"/>
            </w:tcBorders>
            <w:shd w:val="clear" w:color="000000" w:fill="FFFFFF"/>
            <w:vAlign w:val="center"/>
          </w:tcPr>
          <w:p w:rsidR="00210BEE" w:rsidRPr="00461FBE" w:rsidRDefault="00210BEE" w:rsidP="00D1759E">
            <w:pPr>
              <w:rPr>
                <w:rFonts w:ascii="Franklin Gothic Book" w:hAnsi="Franklin Gothic Book"/>
                <w:color w:val="000000"/>
                <w:sz w:val="16"/>
                <w:szCs w:val="16"/>
              </w:rPr>
            </w:pPr>
            <w:r w:rsidRPr="00461FBE">
              <w:rPr>
                <w:rFonts w:ascii="Franklin Gothic Book" w:hAnsi="Franklin Gothic Book"/>
                <w:color w:val="000000"/>
                <w:sz w:val="16"/>
                <w:szCs w:val="16"/>
              </w:rPr>
              <w:t>Ingeniería Ambiental</w:t>
            </w:r>
          </w:p>
        </w:tc>
      </w:tr>
      <w:tr w:rsidR="0030274D" w:rsidRPr="00461FBE" w:rsidTr="00210BEE">
        <w:trPr>
          <w:trHeight w:val="300"/>
        </w:trPr>
        <w:tc>
          <w:tcPr>
            <w:tcW w:w="3640" w:type="dxa"/>
            <w:tcBorders>
              <w:left w:val="single" w:sz="4" w:space="0" w:color="auto"/>
              <w:right w:val="single" w:sz="4" w:space="0" w:color="auto"/>
            </w:tcBorders>
            <w:shd w:val="clear" w:color="000000" w:fill="FFFFFF"/>
            <w:vAlign w:val="center"/>
          </w:tcPr>
          <w:p w:rsidR="0030274D" w:rsidRPr="00461FBE" w:rsidRDefault="0030274D" w:rsidP="00D1759E">
            <w:pPr>
              <w:rPr>
                <w:rFonts w:ascii="Franklin Gothic Book" w:hAnsi="Franklin Gothic Book"/>
                <w:color w:val="000000"/>
                <w:sz w:val="16"/>
                <w:szCs w:val="16"/>
              </w:rPr>
            </w:pPr>
          </w:p>
        </w:tc>
        <w:tc>
          <w:tcPr>
            <w:tcW w:w="499" w:type="dxa"/>
            <w:tcBorders>
              <w:top w:val="nil"/>
              <w:left w:val="single" w:sz="4" w:space="0" w:color="auto"/>
              <w:bottom w:val="single" w:sz="8" w:space="0" w:color="auto"/>
              <w:right w:val="single" w:sz="8" w:space="0" w:color="auto"/>
            </w:tcBorders>
            <w:shd w:val="clear" w:color="000000" w:fill="FFFFFF"/>
            <w:noWrap/>
            <w:vAlign w:val="center"/>
          </w:tcPr>
          <w:p w:rsidR="0030274D" w:rsidRPr="00461FBE" w:rsidRDefault="0030274D" w:rsidP="00D1759E">
            <w:pPr>
              <w:jc w:val="right"/>
              <w:rPr>
                <w:rFonts w:ascii="Franklin Gothic Book" w:hAnsi="Franklin Gothic Book"/>
                <w:color w:val="000000"/>
                <w:sz w:val="16"/>
                <w:szCs w:val="16"/>
              </w:rPr>
            </w:pPr>
            <w:r w:rsidRPr="00461FBE">
              <w:rPr>
                <w:rFonts w:ascii="Franklin Gothic Book" w:hAnsi="Franklin Gothic Book"/>
                <w:color w:val="000000"/>
                <w:sz w:val="16"/>
                <w:szCs w:val="16"/>
              </w:rPr>
              <w:t>568</w:t>
            </w:r>
          </w:p>
        </w:tc>
        <w:tc>
          <w:tcPr>
            <w:tcW w:w="5040" w:type="dxa"/>
            <w:tcBorders>
              <w:top w:val="nil"/>
              <w:left w:val="nil"/>
              <w:bottom w:val="single" w:sz="8" w:space="0" w:color="auto"/>
              <w:right w:val="single" w:sz="8" w:space="0" w:color="auto"/>
            </w:tcBorders>
            <w:shd w:val="clear" w:color="000000" w:fill="FFFFFF"/>
            <w:vAlign w:val="center"/>
          </w:tcPr>
          <w:p w:rsidR="0030274D" w:rsidRPr="00461FBE" w:rsidRDefault="0030274D" w:rsidP="00D1759E">
            <w:pPr>
              <w:rPr>
                <w:rFonts w:ascii="Franklin Gothic Book" w:hAnsi="Franklin Gothic Book"/>
                <w:color w:val="000000"/>
                <w:sz w:val="16"/>
                <w:szCs w:val="16"/>
              </w:rPr>
            </w:pPr>
            <w:r w:rsidRPr="00461FBE">
              <w:rPr>
                <w:rFonts w:ascii="Franklin Gothic Book" w:hAnsi="Franklin Gothic Book"/>
                <w:color w:val="000000"/>
                <w:sz w:val="16"/>
                <w:szCs w:val="16"/>
              </w:rPr>
              <w:t>Electrónica Industrial y Automática</w:t>
            </w:r>
          </w:p>
        </w:tc>
      </w:tr>
      <w:tr w:rsidR="00044D7D" w:rsidRPr="00461FBE" w:rsidTr="00210BEE">
        <w:trPr>
          <w:trHeight w:val="300"/>
        </w:trPr>
        <w:tc>
          <w:tcPr>
            <w:tcW w:w="3640" w:type="dxa"/>
            <w:tcBorders>
              <w:left w:val="single" w:sz="4" w:space="0" w:color="auto"/>
              <w:right w:val="single" w:sz="4" w:space="0" w:color="auto"/>
            </w:tcBorders>
            <w:shd w:val="clear" w:color="000000" w:fill="FFFFFF"/>
            <w:vAlign w:val="center"/>
          </w:tcPr>
          <w:p w:rsidR="00044D7D" w:rsidRPr="00461FBE" w:rsidRDefault="00044D7D" w:rsidP="00D1759E">
            <w:pPr>
              <w:rPr>
                <w:rFonts w:ascii="Franklin Gothic Book" w:hAnsi="Franklin Gothic Book"/>
                <w:color w:val="000000"/>
                <w:sz w:val="16"/>
                <w:szCs w:val="16"/>
              </w:rPr>
            </w:pPr>
          </w:p>
        </w:tc>
        <w:tc>
          <w:tcPr>
            <w:tcW w:w="499" w:type="dxa"/>
            <w:tcBorders>
              <w:top w:val="nil"/>
              <w:left w:val="single" w:sz="4" w:space="0" w:color="auto"/>
              <w:bottom w:val="single" w:sz="8" w:space="0" w:color="auto"/>
              <w:right w:val="single" w:sz="8" w:space="0" w:color="auto"/>
            </w:tcBorders>
            <w:shd w:val="clear" w:color="000000" w:fill="FFFFFF"/>
            <w:noWrap/>
            <w:vAlign w:val="center"/>
          </w:tcPr>
          <w:p w:rsidR="00044D7D" w:rsidRDefault="00044D7D" w:rsidP="00D1759E">
            <w:pPr>
              <w:jc w:val="right"/>
              <w:rPr>
                <w:rFonts w:ascii="Franklin Gothic Book" w:hAnsi="Franklin Gothic Book"/>
                <w:color w:val="000000"/>
                <w:sz w:val="16"/>
                <w:szCs w:val="16"/>
              </w:rPr>
            </w:pPr>
            <w:r>
              <w:rPr>
                <w:rFonts w:ascii="Franklin Gothic Book" w:hAnsi="Franklin Gothic Book"/>
                <w:color w:val="000000"/>
                <w:sz w:val="16"/>
                <w:szCs w:val="16"/>
              </w:rPr>
              <w:t>616</w:t>
            </w:r>
          </w:p>
        </w:tc>
        <w:tc>
          <w:tcPr>
            <w:tcW w:w="5040" w:type="dxa"/>
            <w:tcBorders>
              <w:top w:val="nil"/>
              <w:left w:val="nil"/>
              <w:bottom w:val="single" w:sz="8" w:space="0" w:color="auto"/>
              <w:right w:val="single" w:sz="8" w:space="0" w:color="auto"/>
            </w:tcBorders>
            <w:shd w:val="clear" w:color="000000" w:fill="FFFFFF"/>
            <w:vAlign w:val="center"/>
          </w:tcPr>
          <w:p w:rsidR="00044D7D" w:rsidRDefault="00044D7D" w:rsidP="00D1759E">
            <w:pPr>
              <w:rPr>
                <w:rFonts w:ascii="Franklin Gothic Book" w:hAnsi="Franklin Gothic Book"/>
                <w:color w:val="000000"/>
                <w:sz w:val="16"/>
                <w:szCs w:val="16"/>
              </w:rPr>
            </w:pPr>
            <w:r>
              <w:rPr>
                <w:rFonts w:ascii="Franklin Gothic Book" w:hAnsi="Franklin Gothic Book"/>
                <w:color w:val="000000"/>
                <w:sz w:val="16"/>
                <w:szCs w:val="16"/>
              </w:rPr>
              <w:t>Energía: Generación, gestión y uso eficiente</w:t>
            </w:r>
          </w:p>
        </w:tc>
      </w:tr>
      <w:tr w:rsidR="0030274D" w:rsidRPr="00461FBE" w:rsidTr="00210BEE">
        <w:trPr>
          <w:trHeight w:val="300"/>
        </w:trPr>
        <w:tc>
          <w:tcPr>
            <w:tcW w:w="3640" w:type="dxa"/>
            <w:tcBorders>
              <w:left w:val="single" w:sz="4" w:space="0" w:color="auto"/>
              <w:right w:val="single" w:sz="4" w:space="0" w:color="auto"/>
            </w:tcBorders>
            <w:shd w:val="clear" w:color="000000" w:fill="FFFFFF"/>
            <w:vAlign w:val="center"/>
          </w:tcPr>
          <w:p w:rsidR="0030274D" w:rsidRPr="00461FBE" w:rsidRDefault="0030274D" w:rsidP="00D1759E">
            <w:pPr>
              <w:rPr>
                <w:rFonts w:ascii="Franklin Gothic Book" w:hAnsi="Franklin Gothic Book"/>
                <w:color w:val="000000"/>
                <w:sz w:val="16"/>
                <w:szCs w:val="16"/>
              </w:rPr>
            </w:pPr>
          </w:p>
        </w:tc>
        <w:tc>
          <w:tcPr>
            <w:tcW w:w="499" w:type="dxa"/>
            <w:tcBorders>
              <w:top w:val="nil"/>
              <w:left w:val="single" w:sz="4" w:space="0" w:color="auto"/>
              <w:bottom w:val="single" w:sz="8" w:space="0" w:color="auto"/>
              <w:right w:val="single" w:sz="8" w:space="0" w:color="auto"/>
            </w:tcBorders>
            <w:shd w:val="clear" w:color="000000" w:fill="FFFFFF"/>
            <w:noWrap/>
            <w:vAlign w:val="center"/>
          </w:tcPr>
          <w:p w:rsidR="0030274D" w:rsidRPr="00461FBE" w:rsidRDefault="0030274D" w:rsidP="00D1759E">
            <w:pPr>
              <w:jc w:val="right"/>
              <w:rPr>
                <w:rFonts w:ascii="Franklin Gothic Book" w:hAnsi="Franklin Gothic Book"/>
                <w:color w:val="000000"/>
                <w:sz w:val="16"/>
                <w:szCs w:val="16"/>
              </w:rPr>
            </w:pPr>
            <w:r>
              <w:rPr>
                <w:rFonts w:ascii="Franklin Gothic Book" w:hAnsi="Franklin Gothic Book"/>
                <w:color w:val="000000"/>
                <w:sz w:val="16"/>
                <w:szCs w:val="16"/>
              </w:rPr>
              <w:t>618</w:t>
            </w:r>
          </w:p>
        </w:tc>
        <w:tc>
          <w:tcPr>
            <w:tcW w:w="5040" w:type="dxa"/>
            <w:tcBorders>
              <w:top w:val="nil"/>
              <w:left w:val="nil"/>
              <w:bottom w:val="single" w:sz="8" w:space="0" w:color="auto"/>
              <w:right w:val="single" w:sz="8" w:space="0" w:color="auto"/>
            </w:tcBorders>
            <w:shd w:val="clear" w:color="000000" w:fill="FFFFFF"/>
            <w:vAlign w:val="center"/>
          </w:tcPr>
          <w:p w:rsidR="0030274D" w:rsidRPr="00461FBE" w:rsidRDefault="0030274D" w:rsidP="00D1759E">
            <w:pPr>
              <w:rPr>
                <w:rFonts w:ascii="Franklin Gothic Book" w:hAnsi="Franklin Gothic Book"/>
                <w:color w:val="000000"/>
                <w:sz w:val="16"/>
                <w:szCs w:val="16"/>
              </w:rPr>
            </w:pPr>
            <w:r>
              <w:rPr>
                <w:rFonts w:ascii="Franklin Gothic Book" w:hAnsi="Franklin Gothic Book"/>
                <w:color w:val="000000"/>
                <w:sz w:val="16"/>
                <w:szCs w:val="16"/>
              </w:rPr>
              <w:t>Dirección de Proyectos</w:t>
            </w:r>
          </w:p>
        </w:tc>
      </w:tr>
      <w:tr w:rsidR="0030274D" w:rsidRPr="00461FBE" w:rsidTr="00210BEE">
        <w:trPr>
          <w:trHeight w:val="300"/>
        </w:trPr>
        <w:tc>
          <w:tcPr>
            <w:tcW w:w="3640" w:type="dxa"/>
            <w:tcBorders>
              <w:left w:val="single" w:sz="4" w:space="0" w:color="auto"/>
              <w:right w:val="single" w:sz="4" w:space="0" w:color="auto"/>
            </w:tcBorders>
            <w:shd w:val="clear" w:color="000000" w:fill="FFFFFF"/>
            <w:vAlign w:val="center"/>
          </w:tcPr>
          <w:p w:rsidR="0030274D" w:rsidRPr="00461FBE" w:rsidRDefault="0030274D" w:rsidP="00D1759E">
            <w:pPr>
              <w:rPr>
                <w:rFonts w:ascii="Franklin Gothic Book" w:hAnsi="Franklin Gothic Book"/>
                <w:color w:val="000000"/>
                <w:sz w:val="16"/>
                <w:szCs w:val="16"/>
              </w:rPr>
            </w:pPr>
          </w:p>
        </w:tc>
        <w:tc>
          <w:tcPr>
            <w:tcW w:w="499" w:type="dxa"/>
            <w:tcBorders>
              <w:top w:val="nil"/>
              <w:left w:val="single" w:sz="4" w:space="0" w:color="auto"/>
              <w:bottom w:val="single" w:sz="8" w:space="0" w:color="auto"/>
              <w:right w:val="single" w:sz="8" w:space="0" w:color="auto"/>
            </w:tcBorders>
            <w:shd w:val="clear" w:color="000000" w:fill="FFFFFF"/>
            <w:noWrap/>
            <w:vAlign w:val="center"/>
          </w:tcPr>
          <w:p w:rsidR="0030274D" w:rsidRPr="00461FBE" w:rsidRDefault="0030274D" w:rsidP="00D1759E">
            <w:pPr>
              <w:jc w:val="right"/>
              <w:rPr>
                <w:rFonts w:ascii="Franklin Gothic Book" w:hAnsi="Franklin Gothic Book"/>
                <w:color w:val="000000"/>
                <w:sz w:val="16"/>
                <w:szCs w:val="16"/>
              </w:rPr>
            </w:pPr>
            <w:r w:rsidRPr="00461FBE">
              <w:rPr>
                <w:rFonts w:ascii="Franklin Gothic Book" w:hAnsi="Franklin Gothic Book"/>
                <w:color w:val="000000"/>
                <w:sz w:val="16"/>
                <w:szCs w:val="16"/>
              </w:rPr>
              <w:t>542</w:t>
            </w:r>
          </w:p>
        </w:tc>
        <w:tc>
          <w:tcPr>
            <w:tcW w:w="5040" w:type="dxa"/>
            <w:tcBorders>
              <w:top w:val="nil"/>
              <w:left w:val="nil"/>
              <w:bottom w:val="single" w:sz="8" w:space="0" w:color="auto"/>
              <w:right w:val="single" w:sz="8" w:space="0" w:color="auto"/>
            </w:tcBorders>
            <w:shd w:val="clear" w:color="000000" w:fill="FFFFFF"/>
            <w:vAlign w:val="center"/>
          </w:tcPr>
          <w:p w:rsidR="0030274D" w:rsidRPr="00461FBE" w:rsidRDefault="0030274D" w:rsidP="00D1759E">
            <w:pPr>
              <w:rPr>
                <w:rFonts w:ascii="Franklin Gothic Book" w:hAnsi="Franklin Gothic Book"/>
                <w:color w:val="000000"/>
                <w:sz w:val="16"/>
                <w:szCs w:val="16"/>
              </w:rPr>
            </w:pPr>
            <w:r w:rsidRPr="00461FBE">
              <w:rPr>
                <w:rFonts w:ascii="Franklin Gothic Book" w:hAnsi="Franklin Gothic Book"/>
                <w:color w:val="000000"/>
                <w:sz w:val="16"/>
                <w:szCs w:val="16"/>
              </w:rPr>
              <w:t>Ingeniería Química</w:t>
            </w:r>
          </w:p>
        </w:tc>
      </w:tr>
      <w:tr w:rsidR="00D455B2" w:rsidRPr="00461FBE" w:rsidTr="00210BEE">
        <w:trPr>
          <w:trHeight w:val="300"/>
        </w:trPr>
        <w:tc>
          <w:tcPr>
            <w:tcW w:w="3640" w:type="dxa"/>
            <w:tcBorders>
              <w:left w:val="single" w:sz="4" w:space="0" w:color="auto"/>
              <w:right w:val="single" w:sz="4" w:space="0" w:color="auto"/>
            </w:tcBorders>
            <w:shd w:val="clear" w:color="000000" w:fill="FFFFFF"/>
            <w:vAlign w:val="center"/>
          </w:tcPr>
          <w:p w:rsidR="00D455B2" w:rsidRPr="00461FBE" w:rsidRDefault="00D455B2" w:rsidP="00D1759E">
            <w:pPr>
              <w:rPr>
                <w:rFonts w:ascii="Franklin Gothic Book" w:hAnsi="Franklin Gothic Book"/>
                <w:color w:val="000000"/>
                <w:sz w:val="16"/>
                <w:szCs w:val="16"/>
              </w:rPr>
            </w:pPr>
          </w:p>
        </w:tc>
        <w:tc>
          <w:tcPr>
            <w:tcW w:w="499" w:type="dxa"/>
            <w:tcBorders>
              <w:top w:val="nil"/>
              <w:left w:val="single" w:sz="4" w:space="0" w:color="auto"/>
              <w:bottom w:val="single" w:sz="8" w:space="0" w:color="auto"/>
              <w:right w:val="single" w:sz="8" w:space="0" w:color="auto"/>
            </w:tcBorders>
            <w:shd w:val="clear" w:color="000000" w:fill="FFFFFF"/>
            <w:noWrap/>
            <w:vAlign w:val="center"/>
          </w:tcPr>
          <w:p w:rsidR="00D455B2" w:rsidRPr="00461FBE" w:rsidRDefault="00D455B2" w:rsidP="00D1759E">
            <w:pPr>
              <w:jc w:val="right"/>
              <w:rPr>
                <w:rFonts w:ascii="Franklin Gothic Book" w:hAnsi="Franklin Gothic Book"/>
                <w:color w:val="000000"/>
                <w:sz w:val="16"/>
                <w:szCs w:val="16"/>
              </w:rPr>
            </w:pPr>
            <w:r>
              <w:rPr>
                <w:rFonts w:ascii="Franklin Gothic Book" w:hAnsi="Franklin Gothic Book"/>
                <w:color w:val="000000"/>
                <w:sz w:val="16"/>
                <w:szCs w:val="16"/>
              </w:rPr>
              <w:t>635</w:t>
            </w:r>
          </w:p>
        </w:tc>
        <w:tc>
          <w:tcPr>
            <w:tcW w:w="5040" w:type="dxa"/>
            <w:tcBorders>
              <w:top w:val="nil"/>
              <w:left w:val="nil"/>
              <w:bottom w:val="single" w:sz="8" w:space="0" w:color="auto"/>
              <w:right w:val="single" w:sz="8" w:space="0" w:color="auto"/>
            </w:tcBorders>
            <w:shd w:val="clear" w:color="000000" w:fill="FFFFFF"/>
            <w:vAlign w:val="center"/>
          </w:tcPr>
          <w:p w:rsidR="00D455B2" w:rsidRPr="00461FBE" w:rsidRDefault="00D455B2" w:rsidP="00D1759E">
            <w:pPr>
              <w:rPr>
                <w:rFonts w:ascii="Franklin Gothic Book" w:hAnsi="Franklin Gothic Book"/>
                <w:color w:val="000000"/>
                <w:sz w:val="16"/>
                <w:szCs w:val="16"/>
              </w:rPr>
            </w:pPr>
            <w:r>
              <w:rPr>
                <w:rFonts w:ascii="Franklin Gothic Book" w:hAnsi="Franklin Gothic Book"/>
                <w:color w:val="000000"/>
                <w:sz w:val="16"/>
                <w:szCs w:val="16"/>
              </w:rPr>
              <w:t>Ingeniería de Diseño Industrial</w:t>
            </w:r>
          </w:p>
        </w:tc>
      </w:tr>
      <w:tr w:rsidR="0030274D" w:rsidRPr="00461FBE" w:rsidTr="00210BEE">
        <w:trPr>
          <w:trHeight w:val="300"/>
        </w:trPr>
        <w:tc>
          <w:tcPr>
            <w:tcW w:w="3640" w:type="dxa"/>
            <w:tcBorders>
              <w:left w:val="single" w:sz="4" w:space="0" w:color="auto"/>
              <w:right w:val="single" w:sz="4" w:space="0" w:color="auto"/>
            </w:tcBorders>
            <w:shd w:val="clear" w:color="000000" w:fill="FFFFFF"/>
            <w:vAlign w:val="center"/>
          </w:tcPr>
          <w:p w:rsidR="0030274D" w:rsidRPr="00461FBE" w:rsidRDefault="0030274D" w:rsidP="00D1759E">
            <w:pPr>
              <w:rPr>
                <w:rFonts w:ascii="Franklin Gothic Book" w:hAnsi="Franklin Gothic Book"/>
                <w:color w:val="000000"/>
                <w:sz w:val="16"/>
                <w:szCs w:val="16"/>
              </w:rPr>
            </w:pPr>
          </w:p>
        </w:tc>
        <w:tc>
          <w:tcPr>
            <w:tcW w:w="499" w:type="dxa"/>
            <w:tcBorders>
              <w:top w:val="nil"/>
              <w:left w:val="single" w:sz="4" w:space="0" w:color="auto"/>
              <w:bottom w:val="single" w:sz="8" w:space="0" w:color="auto"/>
              <w:right w:val="single" w:sz="8" w:space="0" w:color="auto"/>
            </w:tcBorders>
            <w:shd w:val="clear" w:color="000000" w:fill="FFFFFF"/>
            <w:noWrap/>
            <w:vAlign w:val="center"/>
          </w:tcPr>
          <w:p w:rsidR="0030274D" w:rsidRPr="00461FBE" w:rsidRDefault="0030274D" w:rsidP="00D1759E">
            <w:pPr>
              <w:jc w:val="right"/>
              <w:rPr>
                <w:rFonts w:ascii="Franklin Gothic Book" w:hAnsi="Franklin Gothic Book"/>
                <w:color w:val="000000"/>
                <w:sz w:val="16"/>
                <w:szCs w:val="16"/>
              </w:rPr>
            </w:pPr>
            <w:r w:rsidRPr="00461FBE">
              <w:rPr>
                <w:rFonts w:ascii="Franklin Gothic Book" w:hAnsi="Franklin Gothic Book"/>
                <w:color w:val="000000"/>
                <w:sz w:val="16"/>
                <w:szCs w:val="16"/>
              </w:rPr>
              <w:t>521</w:t>
            </w:r>
          </w:p>
        </w:tc>
        <w:tc>
          <w:tcPr>
            <w:tcW w:w="5040" w:type="dxa"/>
            <w:tcBorders>
              <w:top w:val="nil"/>
              <w:left w:val="nil"/>
              <w:bottom w:val="single" w:sz="8" w:space="0" w:color="auto"/>
              <w:right w:val="single" w:sz="8" w:space="0" w:color="auto"/>
            </w:tcBorders>
            <w:shd w:val="clear" w:color="000000" w:fill="FFFFFF"/>
            <w:vAlign w:val="center"/>
          </w:tcPr>
          <w:p w:rsidR="0030274D" w:rsidRPr="00461FBE" w:rsidRDefault="0030274D" w:rsidP="00D1759E">
            <w:pPr>
              <w:rPr>
                <w:rFonts w:ascii="Franklin Gothic Book" w:hAnsi="Franklin Gothic Book"/>
                <w:color w:val="000000"/>
                <w:sz w:val="16"/>
                <w:szCs w:val="16"/>
              </w:rPr>
            </w:pPr>
            <w:r w:rsidRPr="00461FBE">
              <w:rPr>
                <w:rFonts w:ascii="Franklin Gothic Book" w:hAnsi="Franklin Gothic Book"/>
                <w:color w:val="000000"/>
                <w:sz w:val="16"/>
                <w:szCs w:val="16"/>
              </w:rPr>
              <w:t>Investigación en Ingeniería de Procesos y Sistemas Industriales</w:t>
            </w:r>
          </w:p>
        </w:tc>
      </w:tr>
      <w:tr w:rsidR="0030274D" w:rsidRPr="00461FBE" w:rsidTr="00210BEE">
        <w:trPr>
          <w:trHeight w:val="300"/>
        </w:trPr>
        <w:tc>
          <w:tcPr>
            <w:tcW w:w="3640" w:type="dxa"/>
            <w:tcBorders>
              <w:left w:val="single" w:sz="4" w:space="0" w:color="auto"/>
              <w:bottom w:val="single" w:sz="4" w:space="0" w:color="auto"/>
              <w:right w:val="single" w:sz="4" w:space="0" w:color="auto"/>
            </w:tcBorders>
            <w:shd w:val="clear" w:color="000000" w:fill="FFFFFF"/>
            <w:vAlign w:val="center"/>
            <w:hideMark/>
          </w:tcPr>
          <w:p w:rsidR="0030274D" w:rsidRPr="00461FBE" w:rsidRDefault="0030274D" w:rsidP="00D1759E">
            <w:pPr>
              <w:rPr>
                <w:rFonts w:ascii="Franklin Gothic Book" w:hAnsi="Franklin Gothic Book"/>
                <w:color w:val="000000"/>
                <w:sz w:val="16"/>
                <w:szCs w:val="16"/>
              </w:rPr>
            </w:pPr>
          </w:p>
        </w:tc>
        <w:tc>
          <w:tcPr>
            <w:tcW w:w="499" w:type="dxa"/>
            <w:tcBorders>
              <w:top w:val="nil"/>
              <w:left w:val="single" w:sz="4" w:space="0" w:color="auto"/>
              <w:bottom w:val="single" w:sz="8" w:space="0" w:color="auto"/>
              <w:right w:val="single" w:sz="8" w:space="0" w:color="auto"/>
            </w:tcBorders>
            <w:shd w:val="clear" w:color="000000" w:fill="FFFFFF"/>
            <w:noWrap/>
            <w:vAlign w:val="center"/>
            <w:hideMark/>
          </w:tcPr>
          <w:p w:rsidR="0030274D" w:rsidRPr="00461FBE" w:rsidRDefault="0030274D" w:rsidP="00D1759E">
            <w:pPr>
              <w:jc w:val="right"/>
              <w:rPr>
                <w:rFonts w:ascii="Franklin Gothic Book" w:hAnsi="Franklin Gothic Book"/>
                <w:color w:val="000000"/>
                <w:sz w:val="16"/>
                <w:szCs w:val="16"/>
              </w:rPr>
            </w:pPr>
            <w:r w:rsidRPr="00461FBE">
              <w:rPr>
                <w:rFonts w:ascii="Franklin Gothic Book" w:hAnsi="Franklin Gothic Book"/>
                <w:color w:val="000000"/>
                <w:sz w:val="16"/>
                <w:szCs w:val="16"/>
              </w:rPr>
              <w:t>514</w:t>
            </w:r>
          </w:p>
        </w:tc>
        <w:tc>
          <w:tcPr>
            <w:tcW w:w="5040" w:type="dxa"/>
            <w:tcBorders>
              <w:top w:val="nil"/>
              <w:left w:val="nil"/>
              <w:bottom w:val="single" w:sz="8" w:space="0" w:color="auto"/>
              <w:right w:val="single" w:sz="8" w:space="0" w:color="auto"/>
            </w:tcBorders>
            <w:shd w:val="clear" w:color="000000" w:fill="FFFFFF"/>
            <w:vAlign w:val="center"/>
            <w:hideMark/>
          </w:tcPr>
          <w:p w:rsidR="0030274D" w:rsidRPr="00461FBE" w:rsidRDefault="0030274D" w:rsidP="00D1759E">
            <w:pPr>
              <w:rPr>
                <w:rFonts w:ascii="Franklin Gothic Book" w:hAnsi="Franklin Gothic Book"/>
                <w:color w:val="000000"/>
                <w:sz w:val="16"/>
                <w:szCs w:val="16"/>
              </w:rPr>
            </w:pPr>
            <w:r w:rsidRPr="00461FBE">
              <w:rPr>
                <w:rFonts w:ascii="Franklin Gothic Book" w:hAnsi="Franklin Gothic Book"/>
                <w:color w:val="000000"/>
                <w:sz w:val="16"/>
                <w:szCs w:val="16"/>
              </w:rPr>
              <w:t>Logística</w:t>
            </w:r>
          </w:p>
        </w:tc>
      </w:tr>
      <w:tr w:rsidR="0030274D" w:rsidRPr="00461FBE" w:rsidTr="00210BEE">
        <w:trPr>
          <w:trHeight w:val="300"/>
        </w:trPr>
        <w:tc>
          <w:tcPr>
            <w:tcW w:w="3640" w:type="dxa"/>
            <w:tcBorders>
              <w:top w:val="nil"/>
              <w:left w:val="single" w:sz="8" w:space="0" w:color="auto"/>
              <w:bottom w:val="nil"/>
              <w:right w:val="single" w:sz="8" w:space="0" w:color="auto"/>
            </w:tcBorders>
            <w:shd w:val="clear" w:color="000000" w:fill="FFFF99"/>
            <w:vAlign w:val="center"/>
          </w:tcPr>
          <w:p w:rsidR="0030274D" w:rsidRPr="00461FBE" w:rsidRDefault="0030274D" w:rsidP="00D1759E">
            <w:pPr>
              <w:rPr>
                <w:rFonts w:ascii="Franklin Gothic Book" w:hAnsi="Franklin Gothic Book"/>
                <w:color w:val="000000"/>
                <w:sz w:val="16"/>
                <w:szCs w:val="16"/>
              </w:rPr>
            </w:pPr>
          </w:p>
        </w:tc>
        <w:tc>
          <w:tcPr>
            <w:tcW w:w="499" w:type="dxa"/>
            <w:tcBorders>
              <w:top w:val="nil"/>
              <w:left w:val="nil"/>
              <w:bottom w:val="single" w:sz="8" w:space="0" w:color="auto"/>
              <w:right w:val="single" w:sz="8" w:space="0" w:color="auto"/>
            </w:tcBorders>
            <w:shd w:val="clear" w:color="000000" w:fill="FFFF99"/>
            <w:noWrap/>
            <w:vAlign w:val="center"/>
            <w:hideMark/>
          </w:tcPr>
          <w:p w:rsidR="0030274D" w:rsidRPr="00461FBE" w:rsidRDefault="0030274D" w:rsidP="00D1759E">
            <w:pPr>
              <w:jc w:val="right"/>
              <w:rPr>
                <w:rFonts w:ascii="Franklin Gothic Book" w:hAnsi="Franklin Gothic Book"/>
                <w:color w:val="000000"/>
                <w:sz w:val="16"/>
                <w:szCs w:val="16"/>
              </w:rPr>
            </w:pPr>
            <w:r w:rsidRPr="00461FBE">
              <w:rPr>
                <w:rFonts w:ascii="Franklin Gothic Book" w:hAnsi="Franklin Gothic Book"/>
                <w:color w:val="000000"/>
                <w:sz w:val="16"/>
                <w:szCs w:val="16"/>
              </w:rPr>
              <w:t>535</w:t>
            </w:r>
          </w:p>
        </w:tc>
        <w:tc>
          <w:tcPr>
            <w:tcW w:w="5040" w:type="dxa"/>
            <w:tcBorders>
              <w:top w:val="nil"/>
              <w:left w:val="nil"/>
              <w:bottom w:val="nil"/>
              <w:right w:val="single" w:sz="8" w:space="0" w:color="auto"/>
            </w:tcBorders>
            <w:shd w:val="clear" w:color="000000" w:fill="FFFF99"/>
            <w:vAlign w:val="center"/>
            <w:hideMark/>
          </w:tcPr>
          <w:p w:rsidR="0030274D" w:rsidRPr="00461FBE" w:rsidRDefault="0030274D" w:rsidP="00D1759E">
            <w:pPr>
              <w:rPr>
                <w:rFonts w:ascii="Franklin Gothic Book" w:hAnsi="Franklin Gothic Book"/>
                <w:color w:val="000000"/>
                <w:sz w:val="16"/>
                <w:szCs w:val="16"/>
              </w:rPr>
            </w:pPr>
            <w:r w:rsidRPr="00461FBE">
              <w:rPr>
                <w:rFonts w:ascii="Franklin Gothic Book" w:hAnsi="Franklin Gothic Book"/>
                <w:color w:val="000000"/>
                <w:sz w:val="16"/>
                <w:szCs w:val="16"/>
              </w:rPr>
              <w:t>Física y Tecnología de los Láseres</w:t>
            </w:r>
          </w:p>
        </w:tc>
      </w:tr>
      <w:tr w:rsidR="0030274D" w:rsidRPr="00461FBE" w:rsidTr="00210BEE">
        <w:trPr>
          <w:trHeight w:val="300"/>
        </w:trPr>
        <w:tc>
          <w:tcPr>
            <w:tcW w:w="3640" w:type="dxa"/>
            <w:tcBorders>
              <w:top w:val="nil"/>
              <w:left w:val="single" w:sz="8" w:space="0" w:color="auto"/>
              <w:bottom w:val="nil"/>
              <w:right w:val="single" w:sz="8" w:space="0" w:color="auto"/>
            </w:tcBorders>
            <w:shd w:val="clear" w:color="000000" w:fill="FFFF99"/>
            <w:vAlign w:val="center"/>
          </w:tcPr>
          <w:p w:rsidR="0030274D" w:rsidRDefault="0030274D" w:rsidP="00D1759E">
            <w:pPr>
              <w:rPr>
                <w:rFonts w:ascii="Franklin Gothic Book" w:hAnsi="Franklin Gothic Book"/>
                <w:color w:val="000000"/>
                <w:sz w:val="16"/>
                <w:szCs w:val="16"/>
              </w:rPr>
            </w:pPr>
            <w:r w:rsidRPr="00461FBE">
              <w:rPr>
                <w:rFonts w:ascii="Franklin Gothic Book" w:hAnsi="Franklin Gothic Book"/>
                <w:b/>
                <w:bCs/>
                <w:color w:val="000000"/>
                <w:sz w:val="16"/>
                <w:szCs w:val="16"/>
              </w:rPr>
              <w:t>FACULTAD DE CIENCIAS</w:t>
            </w:r>
            <w:r w:rsidRPr="00461FBE">
              <w:rPr>
                <w:rFonts w:ascii="Franklin Gothic Book" w:hAnsi="Franklin Gothic Book"/>
                <w:color w:val="000000"/>
                <w:sz w:val="16"/>
                <w:szCs w:val="16"/>
              </w:rPr>
              <w:t xml:space="preserve">  </w:t>
            </w:r>
          </w:p>
          <w:p w:rsidR="0030274D" w:rsidRPr="00461FBE" w:rsidRDefault="0030274D" w:rsidP="00D1759E">
            <w:pPr>
              <w:rPr>
                <w:rFonts w:ascii="Franklin Gothic Book" w:hAnsi="Franklin Gothic Book"/>
                <w:color w:val="000000"/>
                <w:sz w:val="16"/>
                <w:szCs w:val="16"/>
              </w:rPr>
            </w:pPr>
            <w:r w:rsidRPr="00461FBE">
              <w:rPr>
                <w:rFonts w:ascii="Franklin Gothic Book" w:hAnsi="Franklin Gothic Book"/>
                <w:color w:val="000000"/>
                <w:sz w:val="16"/>
                <w:szCs w:val="16"/>
              </w:rPr>
              <w:t xml:space="preserve">negociado.cie@uva.es   </w:t>
            </w:r>
          </w:p>
        </w:tc>
        <w:tc>
          <w:tcPr>
            <w:tcW w:w="499" w:type="dxa"/>
            <w:tcBorders>
              <w:top w:val="nil"/>
              <w:left w:val="nil"/>
              <w:bottom w:val="single" w:sz="8" w:space="0" w:color="auto"/>
              <w:right w:val="single" w:sz="8" w:space="0" w:color="auto"/>
            </w:tcBorders>
            <w:shd w:val="clear" w:color="000000" w:fill="FFFF99"/>
            <w:noWrap/>
            <w:vAlign w:val="center"/>
            <w:hideMark/>
          </w:tcPr>
          <w:p w:rsidR="0030274D" w:rsidRPr="00461FBE" w:rsidRDefault="0030274D" w:rsidP="00D1759E">
            <w:pPr>
              <w:jc w:val="right"/>
              <w:rPr>
                <w:rFonts w:ascii="Franklin Gothic Book" w:hAnsi="Franklin Gothic Book"/>
                <w:color w:val="000000"/>
                <w:sz w:val="16"/>
                <w:szCs w:val="16"/>
              </w:rPr>
            </w:pPr>
            <w:r w:rsidRPr="00461FBE">
              <w:rPr>
                <w:rFonts w:ascii="Franklin Gothic Book" w:hAnsi="Franklin Gothic Book"/>
                <w:color w:val="000000"/>
                <w:sz w:val="16"/>
                <w:szCs w:val="16"/>
              </w:rPr>
              <w:t>431</w:t>
            </w:r>
          </w:p>
        </w:tc>
        <w:tc>
          <w:tcPr>
            <w:tcW w:w="5040" w:type="dxa"/>
            <w:tcBorders>
              <w:top w:val="single" w:sz="8" w:space="0" w:color="auto"/>
              <w:left w:val="nil"/>
              <w:bottom w:val="single" w:sz="8" w:space="0" w:color="auto"/>
              <w:right w:val="single" w:sz="8" w:space="0" w:color="auto"/>
            </w:tcBorders>
            <w:shd w:val="clear" w:color="000000" w:fill="FFFF99"/>
            <w:vAlign w:val="center"/>
            <w:hideMark/>
          </w:tcPr>
          <w:p w:rsidR="0030274D" w:rsidRPr="00461FBE" w:rsidRDefault="0030274D" w:rsidP="00D1759E">
            <w:pPr>
              <w:rPr>
                <w:rFonts w:ascii="Franklin Gothic Book" w:hAnsi="Franklin Gothic Book"/>
                <w:color w:val="000000"/>
                <w:sz w:val="16"/>
                <w:szCs w:val="16"/>
              </w:rPr>
            </w:pPr>
            <w:r w:rsidRPr="00461FBE">
              <w:rPr>
                <w:rFonts w:ascii="Franklin Gothic Book" w:hAnsi="Franklin Gothic Book"/>
                <w:color w:val="000000"/>
                <w:sz w:val="16"/>
                <w:szCs w:val="16"/>
              </w:rPr>
              <w:t>Investigación en Matemáticas</w:t>
            </w:r>
          </w:p>
        </w:tc>
      </w:tr>
      <w:tr w:rsidR="0030274D" w:rsidRPr="00461FBE" w:rsidTr="00210BEE">
        <w:trPr>
          <w:trHeight w:val="300"/>
        </w:trPr>
        <w:tc>
          <w:tcPr>
            <w:tcW w:w="3640" w:type="dxa"/>
            <w:tcBorders>
              <w:top w:val="nil"/>
              <w:left w:val="single" w:sz="8" w:space="0" w:color="auto"/>
              <w:bottom w:val="nil"/>
              <w:right w:val="single" w:sz="8" w:space="0" w:color="auto"/>
            </w:tcBorders>
            <w:shd w:val="clear" w:color="000000" w:fill="FFFF99"/>
            <w:vAlign w:val="center"/>
            <w:hideMark/>
          </w:tcPr>
          <w:p w:rsidR="0030274D" w:rsidRPr="00461FBE" w:rsidRDefault="0030274D" w:rsidP="00D1759E">
            <w:pPr>
              <w:rPr>
                <w:rFonts w:ascii="Franklin Gothic Book" w:hAnsi="Franklin Gothic Book"/>
                <w:color w:val="000000"/>
                <w:sz w:val="16"/>
                <w:szCs w:val="16"/>
              </w:rPr>
            </w:pPr>
            <w:r w:rsidRPr="00461FBE">
              <w:rPr>
                <w:rFonts w:ascii="Franklin Gothic Book" w:hAnsi="Franklin Gothic Book"/>
                <w:color w:val="000000"/>
                <w:sz w:val="16"/>
                <w:szCs w:val="16"/>
              </w:rPr>
              <w:t>TF:34983 185289/4036</w:t>
            </w:r>
          </w:p>
        </w:tc>
        <w:tc>
          <w:tcPr>
            <w:tcW w:w="499" w:type="dxa"/>
            <w:tcBorders>
              <w:top w:val="nil"/>
              <w:left w:val="nil"/>
              <w:bottom w:val="single" w:sz="8" w:space="0" w:color="auto"/>
              <w:right w:val="single" w:sz="8" w:space="0" w:color="auto"/>
            </w:tcBorders>
            <w:shd w:val="clear" w:color="000000" w:fill="FFFF99"/>
            <w:noWrap/>
            <w:vAlign w:val="center"/>
            <w:hideMark/>
          </w:tcPr>
          <w:p w:rsidR="0030274D" w:rsidRPr="00461FBE" w:rsidRDefault="0030274D" w:rsidP="00D1759E">
            <w:pPr>
              <w:jc w:val="right"/>
              <w:rPr>
                <w:rFonts w:ascii="Franklin Gothic Book" w:hAnsi="Franklin Gothic Book"/>
                <w:color w:val="000000"/>
                <w:sz w:val="16"/>
                <w:szCs w:val="16"/>
              </w:rPr>
            </w:pPr>
            <w:r w:rsidRPr="00461FBE">
              <w:rPr>
                <w:rFonts w:ascii="Franklin Gothic Book" w:hAnsi="Franklin Gothic Book"/>
                <w:color w:val="000000"/>
                <w:sz w:val="16"/>
                <w:szCs w:val="16"/>
              </w:rPr>
              <w:t>557</w:t>
            </w:r>
          </w:p>
        </w:tc>
        <w:tc>
          <w:tcPr>
            <w:tcW w:w="5040" w:type="dxa"/>
            <w:tcBorders>
              <w:top w:val="nil"/>
              <w:left w:val="nil"/>
              <w:bottom w:val="single" w:sz="8" w:space="0" w:color="auto"/>
              <w:right w:val="single" w:sz="8" w:space="0" w:color="auto"/>
            </w:tcBorders>
            <w:shd w:val="clear" w:color="000000" w:fill="FFFF99"/>
            <w:vAlign w:val="center"/>
            <w:hideMark/>
          </w:tcPr>
          <w:p w:rsidR="0030274D" w:rsidRPr="00461FBE" w:rsidRDefault="0030274D" w:rsidP="00D1759E">
            <w:pPr>
              <w:rPr>
                <w:rFonts w:ascii="Franklin Gothic Book" w:hAnsi="Franklin Gothic Book"/>
                <w:color w:val="000000"/>
                <w:sz w:val="16"/>
                <w:szCs w:val="16"/>
              </w:rPr>
            </w:pPr>
            <w:r w:rsidRPr="00461FBE">
              <w:rPr>
                <w:rFonts w:ascii="Franklin Gothic Book" w:hAnsi="Franklin Gothic Book"/>
                <w:color w:val="000000"/>
                <w:sz w:val="16"/>
                <w:szCs w:val="16"/>
              </w:rPr>
              <w:t>Química Teórica y Modelización Computacional</w:t>
            </w:r>
          </w:p>
        </w:tc>
      </w:tr>
      <w:tr w:rsidR="0030274D" w:rsidRPr="00461FBE" w:rsidTr="00210BEE">
        <w:trPr>
          <w:trHeight w:val="300"/>
        </w:trPr>
        <w:tc>
          <w:tcPr>
            <w:tcW w:w="3640" w:type="dxa"/>
            <w:tcBorders>
              <w:top w:val="nil"/>
              <w:left w:val="single" w:sz="8" w:space="0" w:color="auto"/>
              <w:bottom w:val="single" w:sz="8" w:space="0" w:color="auto"/>
              <w:right w:val="single" w:sz="8" w:space="0" w:color="auto"/>
            </w:tcBorders>
            <w:shd w:val="clear" w:color="000000" w:fill="FFFF99"/>
            <w:vAlign w:val="center"/>
            <w:hideMark/>
          </w:tcPr>
          <w:p w:rsidR="0030274D" w:rsidRPr="00461FBE" w:rsidRDefault="0030274D" w:rsidP="00D1759E">
            <w:pPr>
              <w:rPr>
                <w:rFonts w:ascii="Franklin Gothic Book" w:hAnsi="Franklin Gothic Book"/>
                <w:color w:val="000000"/>
                <w:sz w:val="16"/>
                <w:szCs w:val="16"/>
              </w:rPr>
            </w:pPr>
            <w:r w:rsidRPr="00461FBE">
              <w:rPr>
                <w:rFonts w:ascii="Franklin Gothic Book" w:hAnsi="Franklin Gothic Book"/>
                <w:color w:val="000000"/>
                <w:sz w:val="16"/>
                <w:szCs w:val="16"/>
              </w:rPr>
              <w:t> </w:t>
            </w:r>
          </w:p>
        </w:tc>
        <w:tc>
          <w:tcPr>
            <w:tcW w:w="499" w:type="dxa"/>
            <w:tcBorders>
              <w:top w:val="single" w:sz="8" w:space="0" w:color="auto"/>
              <w:left w:val="nil"/>
              <w:bottom w:val="single" w:sz="8" w:space="0" w:color="auto"/>
              <w:right w:val="single" w:sz="8" w:space="0" w:color="auto"/>
            </w:tcBorders>
            <w:shd w:val="clear" w:color="000000" w:fill="FFFF99"/>
            <w:noWrap/>
            <w:vAlign w:val="center"/>
            <w:hideMark/>
          </w:tcPr>
          <w:p w:rsidR="0030274D" w:rsidRPr="00461FBE" w:rsidRDefault="007108A3" w:rsidP="00D1759E">
            <w:pPr>
              <w:jc w:val="right"/>
              <w:rPr>
                <w:rFonts w:ascii="Franklin Gothic Book" w:hAnsi="Franklin Gothic Book"/>
                <w:color w:val="000000"/>
                <w:sz w:val="16"/>
                <w:szCs w:val="16"/>
              </w:rPr>
            </w:pPr>
            <w:r>
              <w:rPr>
                <w:rFonts w:ascii="Franklin Gothic Book" w:hAnsi="Franklin Gothic Book"/>
                <w:color w:val="000000"/>
                <w:sz w:val="16"/>
                <w:szCs w:val="16"/>
              </w:rPr>
              <w:t>623</w:t>
            </w:r>
          </w:p>
        </w:tc>
        <w:tc>
          <w:tcPr>
            <w:tcW w:w="5040" w:type="dxa"/>
            <w:tcBorders>
              <w:top w:val="nil"/>
              <w:left w:val="nil"/>
              <w:bottom w:val="single" w:sz="8" w:space="0" w:color="auto"/>
              <w:right w:val="single" w:sz="8" w:space="0" w:color="auto"/>
            </w:tcBorders>
            <w:shd w:val="clear" w:color="000000" w:fill="FFFF99"/>
            <w:vAlign w:val="center"/>
            <w:hideMark/>
          </w:tcPr>
          <w:p w:rsidR="0030274D" w:rsidRPr="00461FBE" w:rsidRDefault="0030274D" w:rsidP="00D1759E">
            <w:pPr>
              <w:rPr>
                <w:rFonts w:ascii="Franklin Gothic Book" w:hAnsi="Franklin Gothic Book"/>
                <w:color w:val="000000"/>
                <w:sz w:val="16"/>
                <w:szCs w:val="16"/>
              </w:rPr>
            </w:pPr>
            <w:r w:rsidRPr="00461FBE">
              <w:rPr>
                <w:rFonts w:ascii="Franklin Gothic Book" w:hAnsi="Franklin Gothic Book"/>
                <w:color w:val="000000"/>
                <w:sz w:val="16"/>
                <w:szCs w:val="16"/>
              </w:rPr>
              <w:t>Técnicas Avanzadas en Química</w:t>
            </w:r>
            <w:r w:rsidR="007108A3">
              <w:rPr>
                <w:rFonts w:ascii="Franklin Gothic Book" w:hAnsi="Franklin Gothic Book"/>
                <w:color w:val="000000"/>
                <w:sz w:val="16"/>
                <w:szCs w:val="16"/>
              </w:rPr>
              <w:t>. Análisis y control de Calidad Químicos</w:t>
            </w:r>
          </w:p>
        </w:tc>
      </w:tr>
      <w:tr w:rsidR="0030274D" w:rsidRPr="00461FBE" w:rsidTr="00210BEE">
        <w:trPr>
          <w:trHeight w:val="444"/>
        </w:trPr>
        <w:tc>
          <w:tcPr>
            <w:tcW w:w="3640" w:type="dxa"/>
            <w:tcBorders>
              <w:top w:val="nil"/>
              <w:left w:val="single" w:sz="8" w:space="0" w:color="auto"/>
              <w:bottom w:val="nil"/>
              <w:right w:val="nil"/>
            </w:tcBorders>
            <w:shd w:val="clear" w:color="auto" w:fill="auto"/>
            <w:vAlign w:val="center"/>
            <w:hideMark/>
          </w:tcPr>
          <w:p w:rsidR="0030274D" w:rsidRPr="00461FBE" w:rsidRDefault="0030274D" w:rsidP="00D1759E">
            <w:pPr>
              <w:rPr>
                <w:rFonts w:ascii="Franklin Gothic Book" w:hAnsi="Franklin Gothic Book"/>
                <w:b/>
                <w:bCs/>
                <w:color w:val="000000"/>
                <w:sz w:val="16"/>
                <w:szCs w:val="16"/>
              </w:rPr>
            </w:pPr>
            <w:r w:rsidRPr="00461FBE">
              <w:rPr>
                <w:rFonts w:ascii="Franklin Gothic Book" w:hAnsi="Franklin Gothic Book"/>
                <w:b/>
                <w:bCs/>
                <w:color w:val="000000"/>
                <w:sz w:val="16"/>
                <w:szCs w:val="16"/>
              </w:rPr>
              <w:t>E.T.S DE INGENIEROS DE TELECOMUNICACIÓN</w:t>
            </w:r>
            <w:r w:rsidRPr="00461FBE">
              <w:rPr>
                <w:rFonts w:ascii="Franklin Gothic Book" w:hAnsi="Franklin Gothic Book"/>
                <w:color w:val="000000"/>
                <w:sz w:val="16"/>
                <w:szCs w:val="16"/>
              </w:rPr>
              <w:t xml:space="preserve"> negociado.tel@uva.es      </w:t>
            </w:r>
          </w:p>
        </w:tc>
        <w:tc>
          <w:tcPr>
            <w:tcW w:w="499" w:type="dxa"/>
            <w:tcBorders>
              <w:top w:val="nil"/>
              <w:left w:val="single" w:sz="8" w:space="0" w:color="auto"/>
              <w:bottom w:val="single" w:sz="8" w:space="0" w:color="auto"/>
              <w:right w:val="single" w:sz="8" w:space="0" w:color="auto"/>
            </w:tcBorders>
            <w:shd w:val="clear" w:color="auto" w:fill="auto"/>
            <w:noWrap/>
            <w:vAlign w:val="center"/>
            <w:hideMark/>
          </w:tcPr>
          <w:p w:rsidR="0030274D" w:rsidRPr="00461FBE" w:rsidRDefault="007108A3" w:rsidP="00D1759E">
            <w:pPr>
              <w:jc w:val="right"/>
              <w:rPr>
                <w:rFonts w:ascii="Franklin Gothic Book" w:hAnsi="Franklin Gothic Book"/>
                <w:color w:val="000000"/>
                <w:sz w:val="16"/>
                <w:szCs w:val="16"/>
              </w:rPr>
            </w:pPr>
            <w:r>
              <w:rPr>
                <w:rFonts w:ascii="Franklin Gothic Book" w:hAnsi="Franklin Gothic Book"/>
                <w:color w:val="000000"/>
                <w:sz w:val="16"/>
                <w:szCs w:val="16"/>
              </w:rPr>
              <w:t>624</w:t>
            </w:r>
          </w:p>
        </w:tc>
        <w:tc>
          <w:tcPr>
            <w:tcW w:w="5040" w:type="dxa"/>
            <w:tcBorders>
              <w:top w:val="nil"/>
              <w:left w:val="nil"/>
              <w:bottom w:val="single" w:sz="8" w:space="0" w:color="auto"/>
              <w:right w:val="single" w:sz="8" w:space="0" w:color="auto"/>
            </w:tcBorders>
            <w:shd w:val="clear" w:color="auto" w:fill="auto"/>
            <w:vAlign w:val="center"/>
            <w:hideMark/>
          </w:tcPr>
          <w:p w:rsidR="0030274D" w:rsidRPr="00461FBE" w:rsidRDefault="0030274D" w:rsidP="00D1759E">
            <w:pPr>
              <w:rPr>
                <w:rFonts w:ascii="Franklin Gothic Book" w:hAnsi="Franklin Gothic Book"/>
                <w:color w:val="000000"/>
                <w:sz w:val="16"/>
                <w:szCs w:val="16"/>
              </w:rPr>
            </w:pPr>
            <w:r w:rsidRPr="00461FBE">
              <w:rPr>
                <w:rFonts w:ascii="Franklin Gothic Book" w:hAnsi="Franklin Gothic Book"/>
                <w:color w:val="000000"/>
                <w:sz w:val="16"/>
                <w:szCs w:val="16"/>
              </w:rPr>
              <w:t>Investigación en Tecnologías de la Información y las Comunicaciones</w:t>
            </w:r>
          </w:p>
        </w:tc>
      </w:tr>
      <w:tr w:rsidR="0030274D" w:rsidRPr="00461FBE" w:rsidTr="00210BEE">
        <w:trPr>
          <w:trHeight w:val="300"/>
        </w:trPr>
        <w:tc>
          <w:tcPr>
            <w:tcW w:w="3640" w:type="dxa"/>
            <w:tcBorders>
              <w:top w:val="nil"/>
              <w:left w:val="single" w:sz="8" w:space="0" w:color="auto"/>
              <w:bottom w:val="single" w:sz="8" w:space="0" w:color="auto"/>
              <w:right w:val="nil"/>
            </w:tcBorders>
            <w:shd w:val="clear" w:color="auto" w:fill="auto"/>
            <w:vAlign w:val="center"/>
            <w:hideMark/>
          </w:tcPr>
          <w:p w:rsidR="0030274D" w:rsidRPr="00461FBE" w:rsidRDefault="0030274D" w:rsidP="00D1759E">
            <w:pPr>
              <w:rPr>
                <w:rFonts w:ascii="Franklin Gothic Book" w:hAnsi="Franklin Gothic Book"/>
                <w:color w:val="000000"/>
                <w:sz w:val="16"/>
                <w:szCs w:val="16"/>
              </w:rPr>
            </w:pPr>
            <w:r w:rsidRPr="00461FBE">
              <w:rPr>
                <w:rFonts w:ascii="Franklin Gothic Book" w:hAnsi="Franklin Gothic Book"/>
                <w:color w:val="000000"/>
                <w:sz w:val="16"/>
                <w:szCs w:val="16"/>
              </w:rPr>
              <w:t>TF: 34983 185597</w:t>
            </w:r>
          </w:p>
        </w:tc>
        <w:tc>
          <w:tcPr>
            <w:tcW w:w="499" w:type="dxa"/>
            <w:tcBorders>
              <w:top w:val="nil"/>
              <w:left w:val="single" w:sz="8" w:space="0" w:color="auto"/>
              <w:bottom w:val="single" w:sz="8" w:space="0" w:color="auto"/>
              <w:right w:val="single" w:sz="8" w:space="0" w:color="auto"/>
            </w:tcBorders>
            <w:shd w:val="clear" w:color="auto" w:fill="auto"/>
            <w:noWrap/>
            <w:vAlign w:val="center"/>
            <w:hideMark/>
          </w:tcPr>
          <w:p w:rsidR="0030274D" w:rsidRPr="00461FBE" w:rsidRDefault="0030274D" w:rsidP="00D1759E">
            <w:pPr>
              <w:jc w:val="right"/>
              <w:rPr>
                <w:rFonts w:ascii="Franklin Gothic Book" w:hAnsi="Franklin Gothic Book"/>
                <w:color w:val="000000"/>
                <w:sz w:val="16"/>
                <w:szCs w:val="16"/>
              </w:rPr>
            </w:pPr>
            <w:r w:rsidRPr="00461FBE">
              <w:rPr>
                <w:rFonts w:ascii="Franklin Gothic Book" w:hAnsi="Franklin Gothic Book"/>
                <w:color w:val="000000"/>
                <w:sz w:val="16"/>
                <w:szCs w:val="16"/>
              </w:rPr>
              <w:t>544</w:t>
            </w:r>
          </w:p>
        </w:tc>
        <w:tc>
          <w:tcPr>
            <w:tcW w:w="5040" w:type="dxa"/>
            <w:tcBorders>
              <w:top w:val="nil"/>
              <w:left w:val="nil"/>
              <w:bottom w:val="single" w:sz="8" w:space="0" w:color="auto"/>
              <w:right w:val="single" w:sz="8" w:space="0" w:color="auto"/>
            </w:tcBorders>
            <w:shd w:val="clear" w:color="auto" w:fill="auto"/>
            <w:vAlign w:val="center"/>
            <w:hideMark/>
          </w:tcPr>
          <w:p w:rsidR="0030274D" w:rsidRPr="00461FBE" w:rsidRDefault="0030274D" w:rsidP="00D1759E">
            <w:pPr>
              <w:rPr>
                <w:rFonts w:ascii="Franklin Gothic Book" w:hAnsi="Franklin Gothic Book"/>
                <w:color w:val="000000"/>
                <w:sz w:val="16"/>
                <w:szCs w:val="16"/>
              </w:rPr>
            </w:pPr>
            <w:r w:rsidRPr="00461FBE">
              <w:rPr>
                <w:rFonts w:ascii="Franklin Gothic Book" w:hAnsi="Franklin Gothic Book"/>
                <w:color w:val="000000"/>
                <w:sz w:val="16"/>
                <w:szCs w:val="16"/>
              </w:rPr>
              <w:t>Ingeniería de Telecomunicación</w:t>
            </w:r>
          </w:p>
        </w:tc>
      </w:tr>
      <w:tr w:rsidR="0030274D" w:rsidRPr="00461FBE" w:rsidTr="00210BEE">
        <w:trPr>
          <w:trHeight w:val="288"/>
        </w:trPr>
        <w:tc>
          <w:tcPr>
            <w:tcW w:w="3640" w:type="dxa"/>
            <w:tcBorders>
              <w:top w:val="nil"/>
              <w:left w:val="single" w:sz="8" w:space="0" w:color="auto"/>
              <w:bottom w:val="nil"/>
              <w:right w:val="nil"/>
            </w:tcBorders>
            <w:shd w:val="clear" w:color="000000" w:fill="FFFF99"/>
            <w:vAlign w:val="center"/>
            <w:hideMark/>
          </w:tcPr>
          <w:p w:rsidR="0030274D" w:rsidRPr="00461FBE" w:rsidRDefault="0030274D" w:rsidP="00D1759E">
            <w:pPr>
              <w:rPr>
                <w:rFonts w:ascii="Franklin Gothic Book" w:hAnsi="Franklin Gothic Book"/>
                <w:b/>
                <w:bCs/>
                <w:color w:val="000000"/>
                <w:sz w:val="16"/>
                <w:szCs w:val="16"/>
              </w:rPr>
            </w:pPr>
            <w:r w:rsidRPr="00461FBE">
              <w:rPr>
                <w:rFonts w:ascii="Franklin Gothic Book" w:hAnsi="Franklin Gothic Book"/>
                <w:b/>
                <w:bCs/>
                <w:color w:val="000000"/>
                <w:sz w:val="16"/>
                <w:szCs w:val="16"/>
              </w:rPr>
              <w:t>ESCUELA DE  INGENIERÍA  INFORMÁTICA</w:t>
            </w:r>
          </w:p>
        </w:tc>
        <w:tc>
          <w:tcPr>
            <w:tcW w:w="499" w:type="dxa"/>
            <w:tcBorders>
              <w:top w:val="nil"/>
              <w:left w:val="single" w:sz="8" w:space="0" w:color="auto"/>
              <w:bottom w:val="single" w:sz="8" w:space="0" w:color="000000"/>
              <w:right w:val="single" w:sz="8" w:space="0" w:color="auto"/>
            </w:tcBorders>
            <w:shd w:val="clear" w:color="000000" w:fill="FFFF99"/>
            <w:vAlign w:val="center"/>
          </w:tcPr>
          <w:p w:rsidR="0030274D" w:rsidRPr="007108A3" w:rsidRDefault="007108A3" w:rsidP="007108A3">
            <w:pPr>
              <w:jc w:val="right"/>
              <w:rPr>
                <w:rFonts w:ascii="Franklin Gothic Book" w:hAnsi="Franklin Gothic Book"/>
                <w:color w:val="000000"/>
                <w:sz w:val="16"/>
                <w:szCs w:val="16"/>
              </w:rPr>
            </w:pPr>
            <w:r w:rsidRPr="00461FBE">
              <w:rPr>
                <w:rFonts w:ascii="Franklin Gothic Book" w:hAnsi="Franklin Gothic Book"/>
                <w:color w:val="000000"/>
                <w:sz w:val="16"/>
                <w:szCs w:val="16"/>
              </w:rPr>
              <w:t>510</w:t>
            </w:r>
          </w:p>
        </w:tc>
        <w:tc>
          <w:tcPr>
            <w:tcW w:w="5040" w:type="dxa"/>
            <w:tcBorders>
              <w:top w:val="nil"/>
              <w:left w:val="single" w:sz="8" w:space="0" w:color="auto"/>
              <w:bottom w:val="single" w:sz="8" w:space="0" w:color="000000"/>
              <w:right w:val="single" w:sz="8" w:space="0" w:color="auto"/>
            </w:tcBorders>
            <w:shd w:val="clear" w:color="000000" w:fill="FFFF99"/>
            <w:vAlign w:val="center"/>
          </w:tcPr>
          <w:p w:rsidR="0030274D" w:rsidRPr="00461FBE" w:rsidRDefault="007108A3" w:rsidP="00D1759E">
            <w:pPr>
              <w:rPr>
                <w:rFonts w:ascii="Franklin Gothic Book" w:hAnsi="Franklin Gothic Book"/>
                <w:color w:val="000000"/>
                <w:sz w:val="16"/>
                <w:szCs w:val="16"/>
              </w:rPr>
            </w:pPr>
            <w:r w:rsidRPr="00461FBE">
              <w:rPr>
                <w:rFonts w:ascii="Franklin Gothic Book" w:hAnsi="Franklin Gothic Book"/>
                <w:color w:val="000000"/>
                <w:sz w:val="16"/>
                <w:szCs w:val="16"/>
              </w:rPr>
              <w:t>Ingeniería Informática</w:t>
            </w:r>
          </w:p>
        </w:tc>
      </w:tr>
      <w:tr w:rsidR="007108A3" w:rsidRPr="00461FBE" w:rsidTr="00210BEE">
        <w:trPr>
          <w:trHeight w:val="288"/>
        </w:trPr>
        <w:tc>
          <w:tcPr>
            <w:tcW w:w="3640" w:type="dxa"/>
            <w:tcBorders>
              <w:top w:val="nil"/>
              <w:left w:val="single" w:sz="8" w:space="0" w:color="auto"/>
              <w:bottom w:val="nil"/>
              <w:right w:val="nil"/>
            </w:tcBorders>
            <w:shd w:val="clear" w:color="000000" w:fill="FFFF99"/>
            <w:vAlign w:val="center"/>
          </w:tcPr>
          <w:p w:rsidR="007108A3" w:rsidRDefault="00A3371E" w:rsidP="007108A3">
            <w:pPr>
              <w:rPr>
                <w:rFonts w:ascii="Franklin Gothic Book" w:hAnsi="Franklin Gothic Book"/>
                <w:color w:val="000000"/>
                <w:sz w:val="16"/>
                <w:szCs w:val="16"/>
              </w:rPr>
            </w:pPr>
            <w:hyperlink r:id="rId21" w:history="1">
              <w:r w:rsidR="007108A3" w:rsidRPr="00755BA6">
                <w:rPr>
                  <w:rStyle w:val="Hipervnculo"/>
                  <w:rFonts w:ascii="Franklin Gothic Book" w:hAnsi="Franklin Gothic Book"/>
                  <w:sz w:val="16"/>
                  <w:szCs w:val="16"/>
                </w:rPr>
                <w:t>negociado.inf@uva.es</w:t>
              </w:r>
            </w:hyperlink>
          </w:p>
          <w:p w:rsidR="007108A3" w:rsidRPr="007108A3" w:rsidRDefault="007108A3" w:rsidP="00D1759E">
            <w:r w:rsidRPr="00461FBE">
              <w:rPr>
                <w:rFonts w:ascii="Franklin Gothic Book" w:hAnsi="Franklin Gothic Book"/>
                <w:color w:val="000000"/>
                <w:sz w:val="16"/>
                <w:szCs w:val="16"/>
              </w:rPr>
              <w:t>TF: 34983 185597</w:t>
            </w:r>
          </w:p>
        </w:tc>
        <w:tc>
          <w:tcPr>
            <w:tcW w:w="499" w:type="dxa"/>
            <w:tcBorders>
              <w:top w:val="nil"/>
              <w:left w:val="single" w:sz="8" w:space="0" w:color="auto"/>
              <w:bottom w:val="single" w:sz="8" w:space="0" w:color="000000"/>
              <w:right w:val="single" w:sz="8" w:space="0" w:color="auto"/>
            </w:tcBorders>
            <w:shd w:val="clear" w:color="000000" w:fill="FFFF99"/>
            <w:vAlign w:val="center"/>
          </w:tcPr>
          <w:p w:rsidR="007108A3" w:rsidRPr="007108A3" w:rsidRDefault="007108A3" w:rsidP="007108A3">
            <w:pPr>
              <w:jc w:val="right"/>
              <w:rPr>
                <w:rFonts w:ascii="Franklin Gothic Book" w:hAnsi="Franklin Gothic Book"/>
                <w:color w:val="000000"/>
                <w:sz w:val="16"/>
                <w:szCs w:val="16"/>
              </w:rPr>
            </w:pPr>
            <w:r>
              <w:rPr>
                <w:rFonts w:ascii="Franklin Gothic Book" w:hAnsi="Franklin Gothic Book"/>
                <w:color w:val="000000"/>
                <w:sz w:val="16"/>
                <w:szCs w:val="16"/>
              </w:rPr>
              <w:t>621</w:t>
            </w:r>
          </w:p>
        </w:tc>
        <w:tc>
          <w:tcPr>
            <w:tcW w:w="5040" w:type="dxa"/>
            <w:tcBorders>
              <w:top w:val="nil"/>
              <w:left w:val="single" w:sz="8" w:space="0" w:color="auto"/>
              <w:bottom w:val="single" w:sz="8" w:space="0" w:color="000000"/>
              <w:right w:val="single" w:sz="8" w:space="0" w:color="auto"/>
            </w:tcBorders>
            <w:shd w:val="clear" w:color="000000" w:fill="FFFF99"/>
            <w:vAlign w:val="center"/>
          </w:tcPr>
          <w:p w:rsidR="007108A3" w:rsidRPr="007108A3" w:rsidRDefault="007108A3" w:rsidP="007108A3">
            <w:pPr>
              <w:rPr>
                <w:rFonts w:ascii="Franklin Gothic Book" w:hAnsi="Franklin Gothic Book"/>
                <w:color w:val="000000"/>
                <w:sz w:val="16"/>
                <w:szCs w:val="16"/>
              </w:rPr>
            </w:pPr>
            <w:r w:rsidRPr="007108A3">
              <w:rPr>
                <w:rFonts w:ascii="Franklin Gothic Book" w:hAnsi="Franklin Gothic Book"/>
                <w:color w:val="000000"/>
                <w:sz w:val="16"/>
                <w:szCs w:val="16"/>
              </w:rPr>
              <w:t>Inteligencia de Negocio y Big Data en Entornos Seguros /</w:t>
            </w:r>
          </w:p>
          <w:p w:rsidR="007108A3" w:rsidRPr="007108A3" w:rsidRDefault="007108A3" w:rsidP="007108A3">
            <w:pPr>
              <w:rPr>
                <w:rFonts w:ascii="Franklin Gothic Book" w:hAnsi="Franklin Gothic Book"/>
                <w:color w:val="000000"/>
                <w:sz w:val="16"/>
                <w:szCs w:val="16"/>
                <w:lang w:val="en-US"/>
              </w:rPr>
            </w:pPr>
            <w:r w:rsidRPr="007108A3">
              <w:rPr>
                <w:rFonts w:ascii="Franklin Gothic Book" w:hAnsi="Franklin Gothic Book"/>
                <w:color w:val="000000"/>
                <w:sz w:val="16"/>
                <w:szCs w:val="16"/>
                <w:lang w:val="en-US"/>
              </w:rPr>
              <w:t>Business Intelligence and Big Data in Cyber-Secure</w:t>
            </w:r>
          </w:p>
          <w:p w:rsidR="007108A3" w:rsidRPr="00461FBE" w:rsidRDefault="007108A3" w:rsidP="007108A3">
            <w:pPr>
              <w:rPr>
                <w:rFonts w:ascii="Franklin Gothic Book" w:hAnsi="Franklin Gothic Book"/>
                <w:color w:val="000000"/>
                <w:sz w:val="16"/>
                <w:szCs w:val="16"/>
              </w:rPr>
            </w:pPr>
            <w:r w:rsidRPr="007108A3">
              <w:rPr>
                <w:rFonts w:ascii="Franklin Gothic Book" w:hAnsi="Franklin Gothic Book"/>
                <w:color w:val="000000"/>
                <w:sz w:val="16"/>
                <w:szCs w:val="16"/>
              </w:rPr>
              <w:t>Environments</w:t>
            </w:r>
          </w:p>
        </w:tc>
      </w:tr>
      <w:tr w:rsidR="0030274D" w:rsidRPr="00461FBE" w:rsidTr="00210BEE">
        <w:trPr>
          <w:trHeight w:val="444"/>
        </w:trPr>
        <w:tc>
          <w:tcPr>
            <w:tcW w:w="3640" w:type="dxa"/>
            <w:tcBorders>
              <w:top w:val="single" w:sz="8" w:space="0" w:color="auto"/>
              <w:left w:val="single" w:sz="8" w:space="0" w:color="auto"/>
              <w:bottom w:val="nil"/>
              <w:right w:val="nil"/>
            </w:tcBorders>
            <w:shd w:val="clear" w:color="000000" w:fill="FFFFFF"/>
            <w:vAlign w:val="center"/>
            <w:hideMark/>
          </w:tcPr>
          <w:p w:rsidR="0030274D" w:rsidRPr="00461FBE" w:rsidRDefault="0030274D" w:rsidP="00D1759E">
            <w:pPr>
              <w:rPr>
                <w:rFonts w:ascii="Franklin Gothic Book" w:hAnsi="Franklin Gothic Book"/>
                <w:b/>
                <w:bCs/>
                <w:color w:val="000000"/>
                <w:sz w:val="16"/>
                <w:szCs w:val="16"/>
              </w:rPr>
            </w:pPr>
            <w:r w:rsidRPr="00461FBE">
              <w:rPr>
                <w:rFonts w:ascii="Franklin Gothic Book" w:hAnsi="Franklin Gothic Book"/>
                <w:b/>
                <w:bCs/>
                <w:color w:val="000000"/>
                <w:sz w:val="16"/>
                <w:szCs w:val="16"/>
              </w:rPr>
              <w:t>UNIDAD ADMINISTRATIVA TERRITORIAL DE SEGOVIA</w:t>
            </w:r>
            <w:r w:rsidRPr="00461FBE">
              <w:rPr>
                <w:rFonts w:ascii="Franklin Gothic Book" w:hAnsi="Franklin Gothic Book"/>
                <w:color w:val="000000"/>
                <w:sz w:val="16"/>
                <w:szCs w:val="16"/>
              </w:rPr>
              <w:t xml:space="preserve"> </w:t>
            </w:r>
          </w:p>
        </w:tc>
        <w:tc>
          <w:tcPr>
            <w:tcW w:w="499" w:type="dxa"/>
            <w:tcBorders>
              <w:top w:val="nil"/>
              <w:left w:val="single" w:sz="8" w:space="0" w:color="auto"/>
              <w:bottom w:val="single" w:sz="8" w:space="0" w:color="auto"/>
              <w:right w:val="single" w:sz="8" w:space="0" w:color="auto"/>
            </w:tcBorders>
            <w:shd w:val="clear" w:color="000000" w:fill="FFFFFF"/>
            <w:noWrap/>
            <w:vAlign w:val="center"/>
            <w:hideMark/>
          </w:tcPr>
          <w:p w:rsidR="0030274D" w:rsidRPr="00461FBE" w:rsidRDefault="0030274D" w:rsidP="00D1759E">
            <w:pPr>
              <w:jc w:val="right"/>
              <w:rPr>
                <w:rFonts w:ascii="Franklin Gothic Book" w:hAnsi="Franklin Gothic Book"/>
                <w:color w:val="000000"/>
                <w:sz w:val="16"/>
                <w:szCs w:val="16"/>
              </w:rPr>
            </w:pPr>
            <w:r w:rsidRPr="00461FBE">
              <w:rPr>
                <w:rFonts w:ascii="Franklin Gothic Book" w:hAnsi="Franklin Gothic Book"/>
                <w:color w:val="000000"/>
                <w:sz w:val="16"/>
                <w:szCs w:val="16"/>
              </w:rPr>
              <w:t>515</w:t>
            </w:r>
          </w:p>
        </w:tc>
        <w:tc>
          <w:tcPr>
            <w:tcW w:w="5040" w:type="dxa"/>
            <w:tcBorders>
              <w:top w:val="nil"/>
              <w:left w:val="nil"/>
              <w:bottom w:val="single" w:sz="8" w:space="0" w:color="auto"/>
              <w:right w:val="single" w:sz="8" w:space="0" w:color="auto"/>
            </w:tcBorders>
            <w:shd w:val="clear" w:color="000000" w:fill="FFFFFF"/>
            <w:vAlign w:val="center"/>
            <w:hideMark/>
          </w:tcPr>
          <w:p w:rsidR="0030274D" w:rsidRPr="00461FBE" w:rsidRDefault="0030274D" w:rsidP="00D1759E">
            <w:pPr>
              <w:rPr>
                <w:rFonts w:ascii="Franklin Gothic Book" w:hAnsi="Franklin Gothic Book"/>
                <w:color w:val="000000"/>
                <w:sz w:val="16"/>
                <w:szCs w:val="16"/>
              </w:rPr>
            </w:pPr>
            <w:r w:rsidRPr="00461FBE">
              <w:rPr>
                <w:rFonts w:ascii="Franklin Gothic Book" w:hAnsi="Franklin Gothic Book"/>
                <w:color w:val="000000"/>
                <w:sz w:val="16"/>
                <w:szCs w:val="16"/>
              </w:rPr>
              <w:t>Comunicación con Fines Sociales: Estrategias y Campañas</w:t>
            </w:r>
          </w:p>
        </w:tc>
      </w:tr>
      <w:tr w:rsidR="0030274D" w:rsidRPr="00461FBE" w:rsidTr="00210BEE">
        <w:trPr>
          <w:trHeight w:val="300"/>
        </w:trPr>
        <w:tc>
          <w:tcPr>
            <w:tcW w:w="3640" w:type="dxa"/>
            <w:tcBorders>
              <w:top w:val="nil"/>
              <w:left w:val="single" w:sz="8" w:space="0" w:color="auto"/>
              <w:bottom w:val="nil"/>
              <w:right w:val="nil"/>
            </w:tcBorders>
            <w:shd w:val="clear" w:color="auto" w:fill="auto"/>
            <w:noWrap/>
            <w:vAlign w:val="bottom"/>
            <w:hideMark/>
          </w:tcPr>
          <w:p w:rsidR="0030274D" w:rsidRPr="00461FBE" w:rsidRDefault="00A3371E" w:rsidP="00D1759E">
            <w:pPr>
              <w:rPr>
                <w:rFonts w:ascii="Franklin Gothic Book" w:hAnsi="Franklin Gothic Book"/>
                <w:color w:val="000000"/>
                <w:sz w:val="16"/>
                <w:szCs w:val="16"/>
              </w:rPr>
            </w:pPr>
            <w:hyperlink r:id="rId22" w:history="1">
              <w:r w:rsidR="0030274D" w:rsidRPr="00461FBE">
                <w:rPr>
                  <w:rFonts w:ascii="Franklin Gothic Book" w:hAnsi="Franklin Gothic Book"/>
                  <w:color w:val="000000"/>
                  <w:sz w:val="16"/>
                  <w:szCs w:val="16"/>
                </w:rPr>
                <w:t>unidad.administrativa.segovia@uva.es</w:t>
              </w:r>
            </w:hyperlink>
          </w:p>
        </w:tc>
        <w:tc>
          <w:tcPr>
            <w:tcW w:w="499" w:type="dxa"/>
            <w:tcBorders>
              <w:top w:val="nil"/>
              <w:left w:val="single" w:sz="8" w:space="0" w:color="auto"/>
              <w:bottom w:val="single" w:sz="8" w:space="0" w:color="auto"/>
              <w:right w:val="single" w:sz="8" w:space="0" w:color="auto"/>
            </w:tcBorders>
            <w:shd w:val="clear" w:color="000000" w:fill="FFFFFF"/>
            <w:noWrap/>
            <w:vAlign w:val="center"/>
            <w:hideMark/>
          </w:tcPr>
          <w:p w:rsidR="0030274D" w:rsidRPr="00461FBE" w:rsidRDefault="004F1713" w:rsidP="00D1759E">
            <w:pPr>
              <w:jc w:val="right"/>
              <w:rPr>
                <w:rFonts w:ascii="Franklin Gothic Book" w:hAnsi="Franklin Gothic Book"/>
                <w:color w:val="000000"/>
                <w:sz w:val="16"/>
                <w:szCs w:val="16"/>
              </w:rPr>
            </w:pPr>
            <w:r>
              <w:rPr>
                <w:rFonts w:ascii="Franklin Gothic Book" w:hAnsi="Franklin Gothic Book"/>
                <w:color w:val="000000"/>
                <w:sz w:val="16"/>
                <w:szCs w:val="16"/>
              </w:rPr>
              <w:t>629</w:t>
            </w:r>
          </w:p>
        </w:tc>
        <w:tc>
          <w:tcPr>
            <w:tcW w:w="5040" w:type="dxa"/>
            <w:tcBorders>
              <w:top w:val="nil"/>
              <w:left w:val="nil"/>
              <w:bottom w:val="single" w:sz="8" w:space="0" w:color="auto"/>
              <w:right w:val="single" w:sz="8" w:space="0" w:color="auto"/>
            </w:tcBorders>
            <w:shd w:val="clear" w:color="000000" w:fill="FFFFFF"/>
            <w:vAlign w:val="center"/>
            <w:hideMark/>
          </w:tcPr>
          <w:p w:rsidR="0030274D" w:rsidRPr="00461FBE" w:rsidRDefault="0030274D" w:rsidP="00D1759E">
            <w:pPr>
              <w:rPr>
                <w:rFonts w:ascii="Franklin Gothic Book" w:hAnsi="Franklin Gothic Book"/>
                <w:color w:val="000000"/>
                <w:sz w:val="16"/>
                <w:szCs w:val="16"/>
              </w:rPr>
            </w:pPr>
            <w:r w:rsidRPr="00461FBE">
              <w:rPr>
                <w:rFonts w:ascii="Franklin Gothic Book" w:hAnsi="Franklin Gothic Book"/>
                <w:color w:val="000000"/>
                <w:sz w:val="16"/>
                <w:szCs w:val="16"/>
              </w:rPr>
              <w:t>Mediación y Resoluc</w:t>
            </w:r>
            <w:r>
              <w:rPr>
                <w:rFonts w:ascii="Franklin Gothic Book" w:hAnsi="Franklin Gothic Book"/>
                <w:color w:val="000000"/>
                <w:sz w:val="16"/>
                <w:szCs w:val="16"/>
              </w:rPr>
              <w:t>ión Extrajudicial de Conflictos</w:t>
            </w:r>
          </w:p>
        </w:tc>
      </w:tr>
      <w:tr w:rsidR="0030274D" w:rsidRPr="00461FBE" w:rsidTr="00210BEE">
        <w:trPr>
          <w:trHeight w:val="444"/>
        </w:trPr>
        <w:tc>
          <w:tcPr>
            <w:tcW w:w="3640" w:type="dxa"/>
            <w:tcBorders>
              <w:top w:val="nil"/>
              <w:left w:val="single" w:sz="8" w:space="0" w:color="auto"/>
              <w:bottom w:val="single" w:sz="8" w:space="0" w:color="auto"/>
              <w:right w:val="single" w:sz="8" w:space="0" w:color="auto"/>
            </w:tcBorders>
            <w:shd w:val="clear" w:color="auto" w:fill="auto"/>
            <w:noWrap/>
            <w:vAlign w:val="bottom"/>
            <w:hideMark/>
          </w:tcPr>
          <w:p w:rsidR="0030274D" w:rsidRPr="00461FBE" w:rsidRDefault="00A3371E" w:rsidP="00D1759E">
            <w:pPr>
              <w:rPr>
                <w:rFonts w:ascii="Franklin Gothic Book" w:hAnsi="Franklin Gothic Book"/>
                <w:color w:val="000000"/>
                <w:sz w:val="16"/>
                <w:szCs w:val="16"/>
              </w:rPr>
            </w:pPr>
            <w:hyperlink r:id="rId23" w:history="1">
              <w:r w:rsidR="0030274D" w:rsidRPr="00461FBE">
                <w:rPr>
                  <w:rFonts w:ascii="Franklin Gothic Book" w:hAnsi="Franklin Gothic Book"/>
                  <w:color w:val="000000"/>
                  <w:sz w:val="16"/>
                  <w:szCs w:val="16"/>
                </w:rPr>
                <w:t>TF: 34921112304/06</w:t>
              </w:r>
            </w:hyperlink>
          </w:p>
        </w:tc>
        <w:tc>
          <w:tcPr>
            <w:tcW w:w="499" w:type="dxa"/>
            <w:tcBorders>
              <w:top w:val="nil"/>
              <w:left w:val="nil"/>
              <w:bottom w:val="single" w:sz="8" w:space="0" w:color="auto"/>
              <w:right w:val="single" w:sz="8" w:space="0" w:color="auto"/>
            </w:tcBorders>
            <w:shd w:val="clear" w:color="000000" w:fill="FFFFFF"/>
            <w:noWrap/>
            <w:vAlign w:val="center"/>
            <w:hideMark/>
          </w:tcPr>
          <w:p w:rsidR="0030274D" w:rsidRPr="00461FBE" w:rsidRDefault="0030274D" w:rsidP="00D1759E">
            <w:pPr>
              <w:jc w:val="right"/>
              <w:rPr>
                <w:rFonts w:ascii="Franklin Gothic Book" w:hAnsi="Franklin Gothic Book"/>
                <w:color w:val="000000"/>
                <w:sz w:val="16"/>
                <w:szCs w:val="16"/>
              </w:rPr>
            </w:pPr>
            <w:r w:rsidRPr="00461FBE">
              <w:rPr>
                <w:rFonts w:ascii="Franklin Gothic Book" w:hAnsi="Franklin Gothic Book"/>
                <w:color w:val="000000"/>
                <w:sz w:val="16"/>
                <w:szCs w:val="16"/>
              </w:rPr>
              <w:t>532</w:t>
            </w:r>
          </w:p>
        </w:tc>
        <w:tc>
          <w:tcPr>
            <w:tcW w:w="5040" w:type="dxa"/>
            <w:tcBorders>
              <w:top w:val="nil"/>
              <w:left w:val="nil"/>
              <w:bottom w:val="single" w:sz="8" w:space="0" w:color="auto"/>
              <w:right w:val="single" w:sz="8" w:space="0" w:color="auto"/>
            </w:tcBorders>
            <w:shd w:val="clear" w:color="000000" w:fill="FFFFFF"/>
            <w:vAlign w:val="center"/>
            <w:hideMark/>
          </w:tcPr>
          <w:p w:rsidR="0030274D" w:rsidRPr="00461FBE" w:rsidRDefault="0030274D" w:rsidP="00D1759E">
            <w:pPr>
              <w:rPr>
                <w:rFonts w:ascii="Franklin Gothic Book" w:hAnsi="Franklin Gothic Book"/>
                <w:color w:val="000000"/>
                <w:sz w:val="16"/>
                <w:szCs w:val="16"/>
              </w:rPr>
            </w:pPr>
            <w:r w:rsidRPr="00461FBE">
              <w:rPr>
                <w:rFonts w:ascii="Franklin Gothic Book" w:hAnsi="Franklin Gothic Book"/>
                <w:color w:val="000000"/>
                <w:sz w:val="16"/>
                <w:szCs w:val="16"/>
              </w:rPr>
              <w:t>Investigación en Ciencias Sociales. Educación, Comunicación Audiovisual, Economía y Empresa.</w:t>
            </w:r>
          </w:p>
        </w:tc>
      </w:tr>
      <w:tr w:rsidR="0030274D" w:rsidRPr="00461FBE" w:rsidTr="00210BEE">
        <w:trPr>
          <w:trHeight w:val="444"/>
        </w:trPr>
        <w:tc>
          <w:tcPr>
            <w:tcW w:w="3640" w:type="dxa"/>
            <w:tcBorders>
              <w:top w:val="nil"/>
              <w:left w:val="single" w:sz="8" w:space="0" w:color="auto"/>
              <w:right w:val="single" w:sz="8" w:space="0" w:color="auto"/>
            </w:tcBorders>
            <w:shd w:val="clear" w:color="000000" w:fill="FFFF99"/>
            <w:vAlign w:val="center"/>
            <w:hideMark/>
          </w:tcPr>
          <w:p w:rsidR="0030274D" w:rsidRPr="00461FBE" w:rsidRDefault="0030274D" w:rsidP="00D1759E">
            <w:pPr>
              <w:rPr>
                <w:rFonts w:ascii="Franklin Gothic Book" w:hAnsi="Franklin Gothic Book"/>
                <w:b/>
                <w:bCs/>
                <w:color w:val="000000"/>
                <w:sz w:val="16"/>
                <w:szCs w:val="16"/>
              </w:rPr>
            </w:pPr>
          </w:p>
        </w:tc>
        <w:tc>
          <w:tcPr>
            <w:tcW w:w="499" w:type="dxa"/>
            <w:tcBorders>
              <w:top w:val="nil"/>
              <w:left w:val="nil"/>
              <w:bottom w:val="single" w:sz="8" w:space="0" w:color="auto"/>
              <w:right w:val="single" w:sz="8" w:space="0" w:color="auto"/>
            </w:tcBorders>
            <w:shd w:val="clear" w:color="000000" w:fill="FFFF99"/>
            <w:noWrap/>
            <w:vAlign w:val="center"/>
            <w:hideMark/>
          </w:tcPr>
          <w:p w:rsidR="0030274D" w:rsidRPr="00461FBE" w:rsidRDefault="0030274D" w:rsidP="00D1759E">
            <w:pPr>
              <w:jc w:val="right"/>
              <w:rPr>
                <w:rFonts w:ascii="Franklin Gothic Book" w:hAnsi="Franklin Gothic Book"/>
                <w:color w:val="000000"/>
                <w:sz w:val="16"/>
                <w:szCs w:val="16"/>
              </w:rPr>
            </w:pPr>
            <w:r w:rsidRPr="00461FBE">
              <w:rPr>
                <w:rFonts w:ascii="Franklin Gothic Book" w:hAnsi="Franklin Gothic Book"/>
                <w:color w:val="000000"/>
                <w:sz w:val="16"/>
                <w:szCs w:val="16"/>
              </w:rPr>
              <w:t>513</w:t>
            </w:r>
          </w:p>
        </w:tc>
        <w:tc>
          <w:tcPr>
            <w:tcW w:w="5040" w:type="dxa"/>
            <w:tcBorders>
              <w:top w:val="nil"/>
              <w:left w:val="nil"/>
              <w:bottom w:val="single" w:sz="8" w:space="0" w:color="auto"/>
              <w:right w:val="single" w:sz="8" w:space="0" w:color="auto"/>
            </w:tcBorders>
            <w:shd w:val="clear" w:color="000000" w:fill="FFFF99"/>
            <w:vAlign w:val="center"/>
            <w:hideMark/>
          </w:tcPr>
          <w:p w:rsidR="0030274D" w:rsidRPr="00461FBE" w:rsidRDefault="0030274D" w:rsidP="00D1759E">
            <w:pPr>
              <w:rPr>
                <w:rFonts w:ascii="Franklin Gothic Book" w:hAnsi="Franklin Gothic Book"/>
                <w:color w:val="000000"/>
                <w:sz w:val="16"/>
                <w:szCs w:val="16"/>
              </w:rPr>
            </w:pPr>
            <w:r w:rsidRPr="00461FBE">
              <w:rPr>
                <w:rFonts w:ascii="Franklin Gothic Book" w:hAnsi="Franklin Gothic Book"/>
                <w:color w:val="000000"/>
                <w:sz w:val="16"/>
                <w:szCs w:val="16"/>
              </w:rPr>
              <w:t>Tecnologías Avanzadas para el Desarrollo Agroforestal</w:t>
            </w:r>
          </w:p>
        </w:tc>
      </w:tr>
      <w:tr w:rsidR="0030274D" w:rsidRPr="00461FBE" w:rsidTr="00210BEE">
        <w:trPr>
          <w:trHeight w:val="444"/>
        </w:trPr>
        <w:tc>
          <w:tcPr>
            <w:tcW w:w="3640" w:type="dxa"/>
            <w:tcBorders>
              <w:top w:val="nil"/>
              <w:left w:val="single" w:sz="8" w:space="0" w:color="auto"/>
              <w:bottom w:val="nil"/>
              <w:right w:val="nil"/>
            </w:tcBorders>
            <w:shd w:val="clear" w:color="000000" w:fill="FFFF99"/>
            <w:noWrap/>
            <w:vAlign w:val="bottom"/>
            <w:hideMark/>
          </w:tcPr>
          <w:p w:rsidR="0030274D" w:rsidRPr="00461FBE" w:rsidRDefault="0030274D" w:rsidP="00D1759E">
            <w:pPr>
              <w:rPr>
                <w:rFonts w:ascii="Franklin Gothic Book" w:hAnsi="Franklin Gothic Book"/>
                <w:color w:val="000000"/>
                <w:sz w:val="16"/>
                <w:szCs w:val="16"/>
              </w:rPr>
            </w:pPr>
            <w:r w:rsidRPr="00461FBE">
              <w:rPr>
                <w:rFonts w:ascii="Franklin Gothic Book" w:hAnsi="Franklin Gothic Book"/>
                <w:b/>
                <w:bCs/>
                <w:color w:val="000000"/>
                <w:sz w:val="16"/>
                <w:szCs w:val="16"/>
              </w:rPr>
              <w:t>UNIDAD DE GESTIÓN INTEGRADA DE PALENCIA</w:t>
            </w:r>
            <w:r>
              <w:t xml:space="preserve"> </w:t>
            </w:r>
          </w:p>
        </w:tc>
        <w:tc>
          <w:tcPr>
            <w:tcW w:w="499" w:type="dxa"/>
            <w:tcBorders>
              <w:top w:val="nil"/>
              <w:left w:val="single" w:sz="8" w:space="0" w:color="auto"/>
              <w:bottom w:val="single" w:sz="8" w:space="0" w:color="auto"/>
              <w:right w:val="single" w:sz="8" w:space="0" w:color="auto"/>
            </w:tcBorders>
            <w:shd w:val="clear" w:color="000000" w:fill="FFFF99"/>
            <w:noWrap/>
            <w:vAlign w:val="center"/>
            <w:hideMark/>
          </w:tcPr>
          <w:p w:rsidR="0030274D" w:rsidRPr="00461FBE" w:rsidRDefault="0030274D" w:rsidP="00D1759E">
            <w:pPr>
              <w:jc w:val="right"/>
              <w:rPr>
                <w:rFonts w:ascii="Franklin Gothic Book" w:hAnsi="Franklin Gothic Book"/>
                <w:color w:val="000000"/>
                <w:sz w:val="16"/>
                <w:szCs w:val="16"/>
              </w:rPr>
            </w:pPr>
            <w:r w:rsidRPr="00461FBE">
              <w:rPr>
                <w:rFonts w:ascii="Franklin Gothic Book" w:hAnsi="Franklin Gothic Book"/>
                <w:color w:val="000000"/>
                <w:sz w:val="16"/>
                <w:szCs w:val="16"/>
              </w:rPr>
              <w:t>506</w:t>
            </w:r>
          </w:p>
        </w:tc>
        <w:tc>
          <w:tcPr>
            <w:tcW w:w="5040" w:type="dxa"/>
            <w:tcBorders>
              <w:top w:val="nil"/>
              <w:left w:val="nil"/>
              <w:bottom w:val="nil"/>
              <w:right w:val="single" w:sz="8" w:space="0" w:color="auto"/>
            </w:tcBorders>
            <w:shd w:val="clear" w:color="000000" w:fill="FFFF99"/>
            <w:vAlign w:val="center"/>
            <w:hideMark/>
          </w:tcPr>
          <w:p w:rsidR="0030274D" w:rsidRPr="00461FBE" w:rsidRDefault="0030274D" w:rsidP="00D1759E">
            <w:pPr>
              <w:rPr>
                <w:rFonts w:ascii="Franklin Gothic Book" w:hAnsi="Franklin Gothic Book"/>
                <w:color w:val="000000"/>
                <w:sz w:val="16"/>
                <w:szCs w:val="16"/>
              </w:rPr>
            </w:pPr>
            <w:r w:rsidRPr="00461FBE">
              <w:rPr>
                <w:rFonts w:ascii="Franklin Gothic Book" w:hAnsi="Franklin Gothic Book"/>
                <w:color w:val="000000"/>
                <w:sz w:val="16"/>
                <w:szCs w:val="16"/>
              </w:rPr>
              <w:t>Erasmus Mundus en Gestión Forestal y de Recursos Naturales en el Mediterr</w:t>
            </w:r>
            <w:r>
              <w:rPr>
                <w:rFonts w:ascii="Franklin Gothic Book" w:hAnsi="Franklin Gothic Book"/>
                <w:color w:val="000000"/>
                <w:sz w:val="16"/>
                <w:szCs w:val="16"/>
              </w:rPr>
              <w:t>á</w:t>
            </w:r>
            <w:r w:rsidRPr="00461FBE">
              <w:rPr>
                <w:rFonts w:ascii="Franklin Gothic Book" w:hAnsi="Franklin Gothic Book"/>
                <w:color w:val="000000"/>
                <w:sz w:val="16"/>
                <w:szCs w:val="16"/>
              </w:rPr>
              <w:t>neo.</w:t>
            </w:r>
          </w:p>
        </w:tc>
      </w:tr>
      <w:tr w:rsidR="0030274D" w:rsidRPr="00461FBE" w:rsidTr="00210BEE">
        <w:trPr>
          <w:trHeight w:val="300"/>
        </w:trPr>
        <w:tc>
          <w:tcPr>
            <w:tcW w:w="3640" w:type="dxa"/>
            <w:tcBorders>
              <w:top w:val="nil"/>
              <w:left w:val="single" w:sz="8" w:space="0" w:color="auto"/>
              <w:bottom w:val="nil"/>
              <w:right w:val="single" w:sz="8" w:space="0" w:color="auto"/>
            </w:tcBorders>
            <w:shd w:val="clear" w:color="000000" w:fill="FFFF99"/>
            <w:vAlign w:val="center"/>
            <w:hideMark/>
          </w:tcPr>
          <w:p w:rsidR="0030274D" w:rsidRPr="00461FBE" w:rsidRDefault="00A3371E" w:rsidP="00D1759E">
            <w:pPr>
              <w:rPr>
                <w:rFonts w:ascii="Franklin Gothic Book" w:hAnsi="Franklin Gothic Book"/>
                <w:color w:val="000000"/>
                <w:sz w:val="16"/>
                <w:szCs w:val="16"/>
              </w:rPr>
            </w:pPr>
            <w:hyperlink r:id="rId24" w:history="1">
              <w:r w:rsidR="0030274D" w:rsidRPr="00461FBE">
                <w:rPr>
                  <w:rFonts w:ascii="Franklin Gothic Book" w:hAnsi="Franklin Gothic Book"/>
                  <w:color w:val="000000"/>
                  <w:sz w:val="16"/>
                  <w:szCs w:val="16"/>
                </w:rPr>
                <w:t>unidad.gestion.palencia@uva.es</w:t>
              </w:r>
            </w:hyperlink>
          </w:p>
        </w:tc>
        <w:tc>
          <w:tcPr>
            <w:tcW w:w="499" w:type="dxa"/>
            <w:tcBorders>
              <w:top w:val="nil"/>
              <w:left w:val="nil"/>
              <w:bottom w:val="nil"/>
              <w:right w:val="single" w:sz="8" w:space="0" w:color="auto"/>
            </w:tcBorders>
            <w:shd w:val="clear" w:color="000000" w:fill="FFFF99"/>
            <w:noWrap/>
            <w:vAlign w:val="center"/>
            <w:hideMark/>
          </w:tcPr>
          <w:p w:rsidR="0030274D" w:rsidRPr="00461FBE" w:rsidRDefault="0030274D" w:rsidP="00D1759E">
            <w:pPr>
              <w:jc w:val="right"/>
              <w:rPr>
                <w:rFonts w:ascii="Franklin Gothic Book" w:hAnsi="Franklin Gothic Book"/>
                <w:color w:val="000000"/>
                <w:sz w:val="16"/>
                <w:szCs w:val="16"/>
              </w:rPr>
            </w:pPr>
            <w:r>
              <w:rPr>
                <w:rFonts w:ascii="Franklin Gothic Book" w:hAnsi="Franklin Gothic Book"/>
                <w:color w:val="000000"/>
                <w:sz w:val="16"/>
                <w:szCs w:val="16"/>
              </w:rPr>
              <w:t>572</w:t>
            </w:r>
          </w:p>
        </w:tc>
        <w:tc>
          <w:tcPr>
            <w:tcW w:w="5040" w:type="dxa"/>
            <w:tcBorders>
              <w:top w:val="single" w:sz="8" w:space="0" w:color="auto"/>
              <w:left w:val="nil"/>
              <w:bottom w:val="nil"/>
              <w:right w:val="single" w:sz="8" w:space="0" w:color="auto"/>
            </w:tcBorders>
            <w:shd w:val="clear" w:color="000000" w:fill="FFFF99"/>
            <w:vAlign w:val="center"/>
            <w:hideMark/>
          </w:tcPr>
          <w:p w:rsidR="0030274D" w:rsidRPr="00461FBE" w:rsidRDefault="0030274D" w:rsidP="00D1759E">
            <w:pPr>
              <w:rPr>
                <w:rFonts w:ascii="Franklin Gothic Book" w:hAnsi="Franklin Gothic Book"/>
                <w:color w:val="000000"/>
                <w:sz w:val="16"/>
                <w:szCs w:val="16"/>
              </w:rPr>
            </w:pPr>
            <w:r>
              <w:rPr>
                <w:rFonts w:ascii="Franklin Gothic Book" w:hAnsi="Franklin Gothic Book"/>
                <w:color w:val="000000"/>
                <w:sz w:val="16"/>
                <w:szCs w:val="16"/>
              </w:rPr>
              <w:t>Gestión Forestal basada en Ciencia de Datos</w:t>
            </w:r>
          </w:p>
        </w:tc>
      </w:tr>
      <w:tr w:rsidR="0030274D" w:rsidRPr="00461FBE" w:rsidTr="00210BEE">
        <w:trPr>
          <w:trHeight w:val="300"/>
        </w:trPr>
        <w:tc>
          <w:tcPr>
            <w:tcW w:w="3640" w:type="dxa"/>
            <w:tcBorders>
              <w:top w:val="nil"/>
              <w:left w:val="single" w:sz="8" w:space="0" w:color="auto"/>
              <w:bottom w:val="nil"/>
              <w:right w:val="single" w:sz="8" w:space="0" w:color="auto"/>
            </w:tcBorders>
            <w:shd w:val="clear" w:color="000000" w:fill="FFFF99"/>
            <w:vAlign w:val="center"/>
            <w:hideMark/>
          </w:tcPr>
          <w:p w:rsidR="0030274D" w:rsidRPr="00461FBE" w:rsidRDefault="0030274D" w:rsidP="00D1759E">
            <w:pPr>
              <w:rPr>
                <w:rFonts w:ascii="Franklin Gothic Book" w:hAnsi="Franklin Gothic Book"/>
                <w:color w:val="000000"/>
                <w:sz w:val="16"/>
                <w:szCs w:val="16"/>
              </w:rPr>
            </w:pPr>
            <w:r w:rsidRPr="00461FBE">
              <w:rPr>
                <w:rFonts w:ascii="Franklin Gothic Book" w:hAnsi="Franklin Gothic Book"/>
                <w:color w:val="000000"/>
                <w:sz w:val="16"/>
                <w:szCs w:val="16"/>
              </w:rPr>
              <w:t> TF:34979108213/15/17</w:t>
            </w:r>
          </w:p>
        </w:tc>
        <w:tc>
          <w:tcPr>
            <w:tcW w:w="499" w:type="dxa"/>
            <w:tcBorders>
              <w:top w:val="single" w:sz="8" w:space="0" w:color="auto"/>
              <w:left w:val="nil"/>
              <w:bottom w:val="single" w:sz="8" w:space="0" w:color="auto"/>
              <w:right w:val="single" w:sz="8" w:space="0" w:color="auto"/>
            </w:tcBorders>
            <w:shd w:val="clear" w:color="000000" w:fill="FFFF99"/>
            <w:noWrap/>
            <w:vAlign w:val="center"/>
            <w:hideMark/>
          </w:tcPr>
          <w:p w:rsidR="0030274D" w:rsidRPr="00461FBE" w:rsidRDefault="0030274D" w:rsidP="00D1759E">
            <w:pPr>
              <w:jc w:val="right"/>
              <w:rPr>
                <w:rFonts w:ascii="Franklin Gothic Book" w:hAnsi="Franklin Gothic Book"/>
                <w:color w:val="000000"/>
                <w:sz w:val="16"/>
                <w:szCs w:val="16"/>
              </w:rPr>
            </w:pPr>
            <w:r w:rsidRPr="00461FBE">
              <w:rPr>
                <w:rFonts w:ascii="Franklin Gothic Book" w:hAnsi="Franklin Gothic Book"/>
                <w:color w:val="000000"/>
                <w:sz w:val="16"/>
                <w:szCs w:val="16"/>
              </w:rPr>
              <w:t>370</w:t>
            </w:r>
          </w:p>
        </w:tc>
        <w:tc>
          <w:tcPr>
            <w:tcW w:w="5040" w:type="dxa"/>
            <w:tcBorders>
              <w:top w:val="single" w:sz="8" w:space="0" w:color="auto"/>
              <w:left w:val="nil"/>
              <w:bottom w:val="single" w:sz="8" w:space="0" w:color="auto"/>
              <w:right w:val="single" w:sz="8" w:space="0" w:color="auto"/>
            </w:tcBorders>
            <w:shd w:val="clear" w:color="000000" w:fill="FFFF99"/>
            <w:vAlign w:val="center"/>
            <w:hideMark/>
          </w:tcPr>
          <w:p w:rsidR="0030274D" w:rsidRPr="00461FBE" w:rsidRDefault="0030274D" w:rsidP="00D1759E">
            <w:pPr>
              <w:rPr>
                <w:rFonts w:ascii="Franklin Gothic Book" w:hAnsi="Franklin Gothic Book"/>
                <w:color w:val="000000"/>
                <w:sz w:val="16"/>
                <w:szCs w:val="16"/>
              </w:rPr>
            </w:pPr>
            <w:r w:rsidRPr="00461FBE">
              <w:rPr>
                <w:rFonts w:ascii="Franklin Gothic Book" w:hAnsi="Franklin Gothic Book"/>
                <w:color w:val="000000"/>
                <w:sz w:val="16"/>
                <w:szCs w:val="16"/>
              </w:rPr>
              <w:t>Calidad, Desarrollo e Innovación de Alimentos</w:t>
            </w:r>
          </w:p>
        </w:tc>
      </w:tr>
      <w:tr w:rsidR="0030274D" w:rsidRPr="00461FBE" w:rsidTr="00210BEE">
        <w:trPr>
          <w:trHeight w:val="300"/>
        </w:trPr>
        <w:tc>
          <w:tcPr>
            <w:tcW w:w="3640" w:type="dxa"/>
            <w:tcBorders>
              <w:top w:val="nil"/>
              <w:left w:val="single" w:sz="8" w:space="0" w:color="auto"/>
              <w:bottom w:val="nil"/>
              <w:right w:val="single" w:sz="8" w:space="0" w:color="auto"/>
            </w:tcBorders>
            <w:shd w:val="clear" w:color="000000" w:fill="FFFF99"/>
            <w:vAlign w:val="center"/>
            <w:hideMark/>
          </w:tcPr>
          <w:p w:rsidR="0030274D" w:rsidRPr="00461FBE" w:rsidRDefault="0030274D" w:rsidP="00D1759E">
            <w:pPr>
              <w:rPr>
                <w:rFonts w:ascii="Franklin Gothic Book" w:hAnsi="Franklin Gothic Book"/>
                <w:color w:val="000000"/>
                <w:sz w:val="16"/>
                <w:szCs w:val="16"/>
              </w:rPr>
            </w:pPr>
            <w:r w:rsidRPr="00461FBE">
              <w:rPr>
                <w:rFonts w:ascii="Franklin Gothic Book" w:hAnsi="Franklin Gothic Book"/>
                <w:color w:val="000000"/>
                <w:sz w:val="16"/>
                <w:szCs w:val="16"/>
              </w:rPr>
              <w:t> </w:t>
            </w:r>
          </w:p>
        </w:tc>
        <w:tc>
          <w:tcPr>
            <w:tcW w:w="499" w:type="dxa"/>
            <w:tcBorders>
              <w:top w:val="nil"/>
              <w:left w:val="nil"/>
              <w:bottom w:val="single" w:sz="8" w:space="0" w:color="auto"/>
              <w:right w:val="single" w:sz="8" w:space="0" w:color="auto"/>
            </w:tcBorders>
            <w:shd w:val="clear" w:color="000000" w:fill="FFFF99"/>
            <w:noWrap/>
            <w:vAlign w:val="center"/>
            <w:hideMark/>
          </w:tcPr>
          <w:p w:rsidR="0030274D" w:rsidRPr="00461FBE" w:rsidRDefault="003045D6" w:rsidP="00D1759E">
            <w:pPr>
              <w:jc w:val="right"/>
              <w:rPr>
                <w:rFonts w:ascii="Franklin Gothic Book" w:hAnsi="Franklin Gothic Book"/>
                <w:color w:val="000000"/>
                <w:sz w:val="16"/>
                <w:szCs w:val="16"/>
              </w:rPr>
            </w:pPr>
            <w:r>
              <w:rPr>
                <w:rFonts w:ascii="Franklin Gothic Book" w:hAnsi="Franklin Gothic Book"/>
                <w:color w:val="000000"/>
                <w:sz w:val="16"/>
                <w:szCs w:val="16"/>
              </w:rPr>
              <w:t>606</w:t>
            </w:r>
          </w:p>
        </w:tc>
        <w:tc>
          <w:tcPr>
            <w:tcW w:w="5040" w:type="dxa"/>
            <w:tcBorders>
              <w:top w:val="nil"/>
              <w:left w:val="nil"/>
              <w:bottom w:val="single" w:sz="8" w:space="0" w:color="auto"/>
              <w:right w:val="single" w:sz="8" w:space="0" w:color="auto"/>
            </w:tcBorders>
            <w:shd w:val="clear" w:color="000000" w:fill="FFFF99"/>
            <w:noWrap/>
            <w:vAlign w:val="center"/>
            <w:hideMark/>
          </w:tcPr>
          <w:p w:rsidR="0030274D" w:rsidRPr="00461FBE" w:rsidRDefault="0030274D" w:rsidP="00D1759E">
            <w:pPr>
              <w:rPr>
                <w:rFonts w:ascii="Franklin Gothic Book" w:hAnsi="Franklin Gothic Book"/>
                <w:color w:val="000000"/>
                <w:sz w:val="16"/>
                <w:szCs w:val="16"/>
              </w:rPr>
            </w:pPr>
            <w:r w:rsidRPr="00461FBE">
              <w:rPr>
                <w:rFonts w:ascii="Franklin Gothic Book" w:hAnsi="Franklin Gothic Book"/>
                <w:color w:val="000000"/>
                <w:sz w:val="16"/>
                <w:szCs w:val="16"/>
              </w:rPr>
              <w:t>Ingeniería Agronómica</w:t>
            </w:r>
          </w:p>
        </w:tc>
      </w:tr>
      <w:tr w:rsidR="0030274D" w:rsidRPr="00461FBE" w:rsidTr="00210BEE">
        <w:trPr>
          <w:trHeight w:val="300"/>
        </w:trPr>
        <w:tc>
          <w:tcPr>
            <w:tcW w:w="3640" w:type="dxa"/>
            <w:tcBorders>
              <w:top w:val="nil"/>
              <w:left w:val="single" w:sz="8" w:space="0" w:color="auto"/>
              <w:bottom w:val="nil"/>
              <w:right w:val="single" w:sz="8" w:space="0" w:color="auto"/>
            </w:tcBorders>
            <w:shd w:val="clear" w:color="000000" w:fill="FFFF99"/>
            <w:vAlign w:val="center"/>
          </w:tcPr>
          <w:p w:rsidR="0030274D" w:rsidRPr="00461FBE" w:rsidRDefault="0030274D" w:rsidP="00D1759E">
            <w:pPr>
              <w:rPr>
                <w:rFonts w:ascii="Franklin Gothic Book" w:hAnsi="Franklin Gothic Book"/>
                <w:color w:val="000000"/>
                <w:sz w:val="16"/>
                <w:szCs w:val="16"/>
              </w:rPr>
            </w:pPr>
          </w:p>
        </w:tc>
        <w:tc>
          <w:tcPr>
            <w:tcW w:w="499" w:type="dxa"/>
            <w:tcBorders>
              <w:top w:val="nil"/>
              <w:left w:val="nil"/>
              <w:bottom w:val="single" w:sz="8" w:space="0" w:color="auto"/>
              <w:right w:val="single" w:sz="8" w:space="0" w:color="auto"/>
            </w:tcBorders>
            <w:shd w:val="clear" w:color="000000" w:fill="FFFF99"/>
            <w:noWrap/>
            <w:vAlign w:val="center"/>
          </w:tcPr>
          <w:p w:rsidR="0030274D" w:rsidRPr="00461FBE" w:rsidRDefault="0030274D" w:rsidP="00D1759E">
            <w:pPr>
              <w:jc w:val="right"/>
              <w:rPr>
                <w:rFonts w:ascii="Franklin Gothic Book" w:hAnsi="Franklin Gothic Book"/>
                <w:color w:val="000000"/>
                <w:sz w:val="16"/>
                <w:szCs w:val="16"/>
              </w:rPr>
            </w:pPr>
            <w:r>
              <w:rPr>
                <w:rFonts w:ascii="Franklin Gothic Book" w:hAnsi="Franklin Gothic Book"/>
                <w:color w:val="000000"/>
                <w:sz w:val="16"/>
                <w:szCs w:val="16"/>
              </w:rPr>
              <w:t>603</w:t>
            </w:r>
          </w:p>
        </w:tc>
        <w:tc>
          <w:tcPr>
            <w:tcW w:w="5040" w:type="dxa"/>
            <w:tcBorders>
              <w:top w:val="nil"/>
              <w:left w:val="nil"/>
              <w:bottom w:val="single" w:sz="8" w:space="0" w:color="auto"/>
              <w:right w:val="single" w:sz="8" w:space="0" w:color="auto"/>
            </w:tcBorders>
            <w:shd w:val="clear" w:color="000000" w:fill="FFFF99"/>
            <w:noWrap/>
            <w:vAlign w:val="center"/>
          </w:tcPr>
          <w:p w:rsidR="0030274D" w:rsidRPr="00461FBE" w:rsidRDefault="0030274D" w:rsidP="00D1759E">
            <w:pPr>
              <w:rPr>
                <w:rFonts w:ascii="Franklin Gothic Book" w:hAnsi="Franklin Gothic Book"/>
                <w:color w:val="000000"/>
                <w:sz w:val="16"/>
                <w:szCs w:val="16"/>
              </w:rPr>
            </w:pPr>
            <w:r>
              <w:rPr>
                <w:rFonts w:ascii="Franklin Gothic Book" w:hAnsi="Franklin Gothic Book"/>
                <w:color w:val="000000"/>
                <w:sz w:val="16"/>
                <w:szCs w:val="16"/>
              </w:rPr>
              <w:t>Programa de estudios conjunto de Máster en gestión forestal basada en ciencia de datos y Máster en Ingeniería de montes.</w:t>
            </w:r>
          </w:p>
        </w:tc>
      </w:tr>
      <w:tr w:rsidR="0030274D" w:rsidRPr="00461FBE" w:rsidTr="00210BEE">
        <w:trPr>
          <w:trHeight w:val="300"/>
        </w:trPr>
        <w:tc>
          <w:tcPr>
            <w:tcW w:w="3640" w:type="dxa"/>
            <w:tcBorders>
              <w:top w:val="nil"/>
              <w:left w:val="single" w:sz="8" w:space="0" w:color="auto"/>
              <w:bottom w:val="single" w:sz="8" w:space="0" w:color="000000"/>
              <w:right w:val="single" w:sz="8" w:space="0" w:color="auto"/>
            </w:tcBorders>
            <w:shd w:val="clear" w:color="000000" w:fill="FFFF99"/>
            <w:vAlign w:val="center"/>
            <w:hideMark/>
          </w:tcPr>
          <w:p w:rsidR="0030274D" w:rsidRPr="00461FBE" w:rsidRDefault="0030274D" w:rsidP="00D1759E">
            <w:pPr>
              <w:rPr>
                <w:rFonts w:ascii="Franklin Gothic Book" w:hAnsi="Franklin Gothic Book"/>
                <w:color w:val="000000"/>
                <w:sz w:val="16"/>
                <w:szCs w:val="16"/>
              </w:rPr>
            </w:pPr>
            <w:r w:rsidRPr="00461FBE">
              <w:rPr>
                <w:rFonts w:ascii="Franklin Gothic Book" w:hAnsi="Franklin Gothic Book"/>
                <w:color w:val="000000"/>
                <w:sz w:val="16"/>
                <w:szCs w:val="16"/>
              </w:rPr>
              <w:t> </w:t>
            </w:r>
          </w:p>
        </w:tc>
        <w:tc>
          <w:tcPr>
            <w:tcW w:w="499" w:type="dxa"/>
            <w:tcBorders>
              <w:top w:val="nil"/>
              <w:left w:val="nil"/>
              <w:bottom w:val="single" w:sz="8" w:space="0" w:color="auto"/>
              <w:right w:val="single" w:sz="8" w:space="0" w:color="auto"/>
            </w:tcBorders>
            <w:shd w:val="clear" w:color="000000" w:fill="FFFF99"/>
            <w:noWrap/>
            <w:vAlign w:val="center"/>
            <w:hideMark/>
          </w:tcPr>
          <w:p w:rsidR="0030274D" w:rsidRPr="00461FBE" w:rsidRDefault="0030274D" w:rsidP="00D1759E">
            <w:pPr>
              <w:jc w:val="right"/>
              <w:rPr>
                <w:rFonts w:ascii="Franklin Gothic Book" w:hAnsi="Franklin Gothic Book"/>
                <w:color w:val="000000"/>
                <w:sz w:val="16"/>
                <w:szCs w:val="16"/>
              </w:rPr>
            </w:pPr>
            <w:r w:rsidRPr="00461FBE">
              <w:rPr>
                <w:rFonts w:ascii="Franklin Gothic Book" w:hAnsi="Franklin Gothic Book"/>
                <w:color w:val="000000"/>
                <w:sz w:val="16"/>
                <w:szCs w:val="16"/>
              </w:rPr>
              <w:t>428</w:t>
            </w:r>
          </w:p>
        </w:tc>
        <w:tc>
          <w:tcPr>
            <w:tcW w:w="5040" w:type="dxa"/>
            <w:tcBorders>
              <w:top w:val="nil"/>
              <w:left w:val="nil"/>
              <w:bottom w:val="nil"/>
              <w:right w:val="single" w:sz="8" w:space="0" w:color="auto"/>
            </w:tcBorders>
            <w:shd w:val="clear" w:color="000000" w:fill="FFFF99"/>
            <w:noWrap/>
            <w:vAlign w:val="center"/>
            <w:hideMark/>
          </w:tcPr>
          <w:p w:rsidR="0030274D" w:rsidRPr="00461FBE" w:rsidRDefault="0030274D" w:rsidP="00D1759E">
            <w:pPr>
              <w:rPr>
                <w:rFonts w:ascii="Franklin Gothic Book" w:hAnsi="Franklin Gothic Book"/>
                <w:color w:val="000000"/>
                <w:sz w:val="16"/>
                <w:szCs w:val="16"/>
              </w:rPr>
            </w:pPr>
            <w:r w:rsidRPr="00461FBE">
              <w:rPr>
                <w:rFonts w:ascii="Franklin Gothic Book" w:hAnsi="Franklin Gothic Book"/>
                <w:color w:val="000000"/>
                <w:sz w:val="16"/>
                <w:szCs w:val="16"/>
              </w:rPr>
              <w:t>Ingeniería de Montes</w:t>
            </w:r>
          </w:p>
        </w:tc>
      </w:tr>
      <w:tr w:rsidR="0030274D" w:rsidRPr="00461FBE" w:rsidTr="00210BEE">
        <w:trPr>
          <w:trHeight w:val="300"/>
        </w:trPr>
        <w:tc>
          <w:tcPr>
            <w:tcW w:w="3640" w:type="dxa"/>
            <w:tcBorders>
              <w:top w:val="nil"/>
              <w:left w:val="single" w:sz="8" w:space="0" w:color="auto"/>
              <w:bottom w:val="nil"/>
              <w:right w:val="single" w:sz="8" w:space="0" w:color="000000"/>
            </w:tcBorders>
            <w:shd w:val="clear" w:color="000000" w:fill="FFFFFF"/>
            <w:vAlign w:val="center"/>
            <w:hideMark/>
          </w:tcPr>
          <w:p w:rsidR="0030274D" w:rsidRPr="00461FBE" w:rsidRDefault="0030274D" w:rsidP="00D1759E">
            <w:pPr>
              <w:rPr>
                <w:rFonts w:ascii="Franklin Gothic Book" w:hAnsi="Franklin Gothic Book"/>
                <w:b/>
                <w:bCs/>
                <w:color w:val="000000"/>
                <w:sz w:val="16"/>
                <w:szCs w:val="16"/>
              </w:rPr>
            </w:pPr>
            <w:r w:rsidRPr="00461FBE">
              <w:rPr>
                <w:rFonts w:ascii="Franklin Gothic Book" w:hAnsi="Franklin Gothic Book"/>
                <w:b/>
                <w:bCs/>
                <w:color w:val="000000"/>
                <w:sz w:val="16"/>
                <w:szCs w:val="16"/>
              </w:rPr>
              <w:t>UNIDAD ADMINISTRATIVA TERRITORIAL</w:t>
            </w:r>
          </w:p>
        </w:tc>
        <w:tc>
          <w:tcPr>
            <w:tcW w:w="499" w:type="dxa"/>
            <w:tcBorders>
              <w:top w:val="nil"/>
              <w:left w:val="nil"/>
              <w:bottom w:val="single" w:sz="8" w:space="0" w:color="auto"/>
              <w:right w:val="single" w:sz="8" w:space="0" w:color="auto"/>
            </w:tcBorders>
            <w:shd w:val="clear" w:color="000000" w:fill="FFFFFF"/>
            <w:vAlign w:val="center"/>
            <w:hideMark/>
          </w:tcPr>
          <w:p w:rsidR="0030274D" w:rsidRPr="00461FBE" w:rsidRDefault="0030274D" w:rsidP="00D1759E">
            <w:pPr>
              <w:jc w:val="right"/>
              <w:rPr>
                <w:rFonts w:ascii="Franklin Gothic Book" w:hAnsi="Franklin Gothic Book"/>
                <w:color w:val="000000"/>
                <w:sz w:val="16"/>
                <w:szCs w:val="16"/>
              </w:rPr>
            </w:pPr>
            <w:r w:rsidRPr="00461FBE">
              <w:rPr>
                <w:rFonts w:ascii="Franklin Gothic Book" w:hAnsi="Franklin Gothic Book"/>
                <w:color w:val="000000"/>
                <w:sz w:val="16"/>
                <w:szCs w:val="16"/>
              </w:rPr>
              <w:t>525</w:t>
            </w:r>
          </w:p>
        </w:tc>
        <w:tc>
          <w:tcPr>
            <w:tcW w:w="5040" w:type="dxa"/>
            <w:tcBorders>
              <w:top w:val="single" w:sz="8" w:space="0" w:color="auto"/>
              <w:left w:val="nil"/>
              <w:bottom w:val="single" w:sz="8" w:space="0" w:color="auto"/>
              <w:right w:val="single" w:sz="8" w:space="0" w:color="auto"/>
            </w:tcBorders>
            <w:shd w:val="clear" w:color="000000" w:fill="FFFFFF"/>
            <w:vAlign w:val="center"/>
            <w:hideMark/>
          </w:tcPr>
          <w:p w:rsidR="0030274D" w:rsidRPr="00461FBE" w:rsidRDefault="0030274D" w:rsidP="00D1759E">
            <w:pPr>
              <w:rPr>
                <w:rFonts w:ascii="Franklin Gothic Book" w:hAnsi="Franklin Gothic Book"/>
                <w:color w:val="000000"/>
                <w:sz w:val="16"/>
                <w:szCs w:val="16"/>
              </w:rPr>
            </w:pPr>
            <w:r w:rsidRPr="00461FBE">
              <w:rPr>
                <w:rFonts w:ascii="Franklin Gothic Book" w:hAnsi="Franklin Gothic Book"/>
                <w:color w:val="000000"/>
                <w:sz w:val="16"/>
                <w:szCs w:val="16"/>
              </w:rPr>
              <w:t>Traducción Profesional e Institucional</w:t>
            </w:r>
          </w:p>
        </w:tc>
      </w:tr>
      <w:tr w:rsidR="0030274D" w:rsidRPr="00461FBE" w:rsidTr="00210BEE">
        <w:trPr>
          <w:trHeight w:val="300"/>
        </w:trPr>
        <w:tc>
          <w:tcPr>
            <w:tcW w:w="3640" w:type="dxa"/>
            <w:tcBorders>
              <w:top w:val="nil"/>
              <w:left w:val="single" w:sz="8" w:space="0" w:color="auto"/>
              <w:bottom w:val="nil"/>
              <w:right w:val="single" w:sz="8" w:space="0" w:color="000000"/>
            </w:tcBorders>
            <w:shd w:val="clear" w:color="000000" w:fill="FFFFFF"/>
            <w:vAlign w:val="center"/>
            <w:hideMark/>
          </w:tcPr>
          <w:p w:rsidR="00987A8F" w:rsidRDefault="0030274D" w:rsidP="0085771F">
            <w:pPr>
              <w:rPr>
                <w:rFonts w:ascii="Franklin Gothic Book" w:hAnsi="Franklin Gothic Book"/>
                <w:color w:val="000000"/>
                <w:sz w:val="16"/>
                <w:szCs w:val="16"/>
              </w:rPr>
            </w:pPr>
            <w:r w:rsidRPr="00461FBE">
              <w:rPr>
                <w:rFonts w:ascii="Franklin Gothic Book" w:hAnsi="Franklin Gothic Book"/>
                <w:b/>
                <w:bCs/>
                <w:color w:val="000000"/>
                <w:sz w:val="16"/>
                <w:szCs w:val="16"/>
              </w:rPr>
              <w:t>DE SORIA</w:t>
            </w:r>
            <w:r w:rsidRPr="00461FBE">
              <w:rPr>
                <w:rFonts w:ascii="Franklin Gothic Book" w:hAnsi="Franklin Gothic Book"/>
                <w:color w:val="000000"/>
                <w:sz w:val="16"/>
                <w:szCs w:val="16"/>
              </w:rPr>
              <w:t xml:space="preserve"> </w:t>
            </w:r>
            <w:r w:rsidR="0085771F">
              <w:rPr>
                <w:rFonts w:ascii="Franklin Gothic Book" w:hAnsi="Franklin Gothic Book"/>
                <w:color w:val="000000"/>
                <w:sz w:val="16"/>
                <w:szCs w:val="16"/>
              </w:rPr>
              <w:t xml:space="preserve">. </w:t>
            </w:r>
          </w:p>
          <w:p w:rsidR="0085771F" w:rsidRDefault="00A3371E" w:rsidP="0085771F">
            <w:pPr>
              <w:rPr>
                <w:rFonts w:ascii="Franklin Gothic Book" w:hAnsi="Franklin Gothic Book"/>
                <w:color w:val="000000"/>
                <w:sz w:val="16"/>
                <w:szCs w:val="16"/>
              </w:rPr>
            </w:pPr>
            <w:hyperlink r:id="rId25" w:history="1">
              <w:r w:rsidR="0085771F" w:rsidRPr="00025775">
                <w:rPr>
                  <w:rStyle w:val="Hipervnculo"/>
                  <w:rFonts w:ascii="Franklin Gothic Book" w:hAnsi="Franklin Gothic Book"/>
                  <w:sz w:val="16"/>
                  <w:szCs w:val="16"/>
                </w:rPr>
                <w:t>unidad.administrativa.soria@uva.es</w:t>
              </w:r>
            </w:hyperlink>
          </w:p>
          <w:p w:rsidR="0030274D" w:rsidRPr="00461FBE" w:rsidRDefault="0085771F" w:rsidP="0085771F">
            <w:pPr>
              <w:rPr>
                <w:rFonts w:ascii="Franklin Gothic Book" w:hAnsi="Franklin Gothic Book"/>
                <w:b/>
                <w:bCs/>
                <w:color w:val="000000"/>
                <w:sz w:val="16"/>
                <w:szCs w:val="16"/>
              </w:rPr>
            </w:pPr>
            <w:r w:rsidRPr="00461FBE">
              <w:rPr>
                <w:rFonts w:ascii="Franklin Gothic Book" w:hAnsi="Franklin Gothic Book"/>
                <w:color w:val="000000"/>
                <w:sz w:val="16"/>
                <w:szCs w:val="16"/>
              </w:rPr>
              <w:t>TF: 34 975129214/23</w:t>
            </w:r>
          </w:p>
        </w:tc>
        <w:tc>
          <w:tcPr>
            <w:tcW w:w="499" w:type="dxa"/>
            <w:tcBorders>
              <w:top w:val="nil"/>
              <w:left w:val="nil"/>
              <w:bottom w:val="single" w:sz="8" w:space="0" w:color="auto"/>
              <w:right w:val="single" w:sz="8" w:space="0" w:color="auto"/>
            </w:tcBorders>
            <w:shd w:val="clear" w:color="000000" w:fill="FFFFFF"/>
            <w:vAlign w:val="center"/>
            <w:hideMark/>
          </w:tcPr>
          <w:p w:rsidR="0030274D" w:rsidRPr="00461FBE" w:rsidRDefault="00214FB7" w:rsidP="00D1759E">
            <w:pPr>
              <w:jc w:val="right"/>
              <w:rPr>
                <w:rFonts w:ascii="Franklin Gothic Book" w:hAnsi="Franklin Gothic Book"/>
                <w:color w:val="000000"/>
                <w:sz w:val="16"/>
                <w:szCs w:val="16"/>
              </w:rPr>
            </w:pPr>
            <w:r>
              <w:rPr>
                <w:rFonts w:ascii="Franklin Gothic Book" w:hAnsi="Franklin Gothic Book"/>
                <w:color w:val="000000"/>
                <w:sz w:val="16"/>
                <w:szCs w:val="16"/>
              </w:rPr>
              <w:t>632</w:t>
            </w:r>
          </w:p>
        </w:tc>
        <w:tc>
          <w:tcPr>
            <w:tcW w:w="5040" w:type="dxa"/>
            <w:tcBorders>
              <w:top w:val="nil"/>
              <w:left w:val="nil"/>
              <w:bottom w:val="single" w:sz="8" w:space="0" w:color="auto"/>
              <w:right w:val="single" w:sz="8" w:space="0" w:color="auto"/>
            </w:tcBorders>
            <w:shd w:val="clear" w:color="000000" w:fill="FFFFFF"/>
            <w:vAlign w:val="center"/>
            <w:hideMark/>
          </w:tcPr>
          <w:p w:rsidR="0030274D" w:rsidRPr="00461FBE" w:rsidRDefault="0030274D" w:rsidP="00D1759E">
            <w:pPr>
              <w:rPr>
                <w:rFonts w:ascii="Franklin Gothic Book" w:hAnsi="Franklin Gothic Book"/>
                <w:color w:val="000000"/>
                <w:sz w:val="16"/>
                <w:szCs w:val="16"/>
              </w:rPr>
            </w:pPr>
            <w:r w:rsidRPr="00461FBE">
              <w:rPr>
                <w:rFonts w:ascii="Franklin Gothic Book" w:hAnsi="Franklin Gothic Book"/>
                <w:color w:val="000000"/>
                <w:sz w:val="16"/>
                <w:szCs w:val="16"/>
              </w:rPr>
              <w:t>Ingeniería de la Bioenergía y Sostenibilidad Energética</w:t>
            </w:r>
          </w:p>
        </w:tc>
      </w:tr>
      <w:tr w:rsidR="0030274D" w:rsidRPr="00461FBE" w:rsidTr="00210BEE">
        <w:trPr>
          <w:trHeight w:val="315"/>
        </w:trPr>
        <w:tc>
          <w:tcPr>
            <w:tcW w:w="3640" w:type="dxa"/>
            <w:tcBorders>
              <w:top w:val="single" w:sz="8" w:space="0" w:color="auto"/>
              <w:left w:val="single" w:sz="8" w:space="0" w:color="auto"/>
              <w:right w:val="single" w:sz="8" w:space="0" w:color="auto"/>
            </w:tcBorders>
            <w:shd w:val="clear" w:color="000000" w:fill="FFFF99"/>
            <w:vAlign w:val="center"/>
          </w:tcPr>
          <w:p w:rsidR="0030274D" w:rsidRPr="00461FBE" w:rsidRDefault="0030274D" w:rsidP="00D1759E">
            <w:pPr>
              <w:rPr>
                <w:rFonts w:ascii="Franklin Gothic Book" w:hAnsi="Franklin Gothic Book"/>
                <w:b/>
                <w:bCs/>
                <w:color w:val="000000"/>
                <w:sz w:val="16"/>
                <w:szCs w:val="16"/>
              </w:rPr>
            </w:pPr>
            <w:r>
              <w:br w:type="page"/>
            </w:r>
          </w:p>
        </w:tc>
        <w:tc>
          <w:tcPr>
            <w:tcW w:w="499" w:type="dxa"/>
            <w:tcBorders>
              <w:top w:val="single" w:sz="8" w:space="0" w:color="auto"/>
              <w:left w:val="nil"/>
              <w:bottom w:val="single" w:sz="8" w:space="0" w:color="auto"/>
              <w:right w:val="single" w:sz="8" w:space="0" w:color="auto"/>
            </w:tcBorders>
            <w:shd w:val="clear" w:color="000000" w:fill="FFFF99"/>
            <w:noWrap/>
            <w:vAlign w:val="center"/>
          </w:tcPr>
          <w:p w:rsidR="0030274D" w:rsidRPr="00461FBE" w:rsidRDefault="00675383" w:rsidP="00D1759E">
            <w:pPr>
              <w:jc w:val="right"/>
              <w:rPr>
                <w:rFonts w:ascii="Franklin Gothic Book" w:hAnsi="Franklin Gothic Book"/>
                <w:color w:val="000000"/>
                <w:sz w:val="16"/>
                <w:szCs w:val="16"/>
              </w:rPr>
            </w:pPr>
            <w:r>
              <w:rPr>
                <w:rFonts w:ascii="Franklin Gothic Book" w:hAnsi="Franklin Gothic Book"/>
                <w:color w:val="000000"/>
                <w:sz w:val="16"/>
                <w:szCs w:val="16"/>
              </w:rPr>
              <w:t>617</w:t>
            </w:r>
          </w:p>
        </w:tc>
        <w:tc>
          <w:tcPr>
            <w:tcW w:w="5040" w:type="dxa"/>
            <w:tcBorders>
              <w:top w:val="single" w:sz="8" w:space="0" w:color="auto"/>
              <w:left w:val="nil"/>
              <w:bottom w:val="single" w:sz="8" w:space="0" w:color="auto"/>
              <w:right w:val="single" w:sz="8" w:space="0" w:color="auto"/>
            </w:tcBorders>
            <w:shd w:val="clear" w:color="000000" w:fill="FFFF99"/>
            <w:vAlign w:val="center"/>
          </w:tcPr>
          <w:p w:rsidR="0030274D" w:rsidRPr="00461FBE" w:rsidRDefault="00675383" w:rsidP="00D1759E">
            <w:pPr>
              <w:rPr>
                <w:rFonts w:ascii="Franklin Gothic Book" w:hAnsi="Franklin Gothic Book"/>
                <w:color w:val="000000"/>
                <w:sz w:val="16"/>
                <w:szCs w:val="16"/>
              </w:rPr>
            </w:pPr>
            <w:r>
              <w:rPr>
                <w:rFonts w:ascii="Franklin Gothic Book" w:hAnsi="Franklin Gothic Book"/>
                <w:color w:val="000000"/>
                <w:sz w:val="16"/>
                <w:szCs w:val="16"/>
              </w:rPr>
              <w:t>Física</w:t>
            </w:r>
          </w:p>
        </w:tc>
      </w:tr>
      <w:tr w:rsidR="0030274D" w:rsidRPr="00461FBE" w:rsidTr="00D455B2">
        <w:trPr>
          <w:trHeight w:val="231"/>
        </w:trPr>
        <w:tc>
          <w:tcPr>
            <w:tcW w:w="3640" w:type="dxa"/>
            <w:tcBorders>
              <w:top w:val="nil"/>
              <w:left w:val="single" w:sz="8" w:space="0" w:color="auto"/>
              <w:bottom w:val="nil"/>
              <w:right w:val="nil"/>
            </w:tcBorders>
            <w:shd w:val="clear" w:color="000000" w:fill="FFFF99"/>
            <w:noWrap/>
            <w:vAlign w:val="center"/>
          </w:tcPr>
          <w:p w:rsidR="0030274D" w:rsidRPr="00F85641" w:rsidRDefault="0030274D" w:rsidP="00D1759E">
            <w:pPr>
              <w:rPr>
                <w:rFonts w:ascii="Franklin Gothic Book" w:hAnsi="Franklin Gothic Book"/>
                <w:b/>
                <w:bCs/>
                <w:color w:val="000000"/>
                <w:sz w:val="16"/>
                <w:szCs w:val="16"/>
              </w:rPr>
            </w:pPr>
            <w:r w:rsidRPr="00F85641">
              <w:rPr>
                <w:rFonts w:ascii="Franklin Gothic Book" w:hAnsi="Franklin Gothic Book"/>
                <w:b/>
                <w:bCs/>
                <w:color w:val="000000"/>
                <w:sz w:val="16"/>
                <w:szCs w:val="16"/>
              </w:rPr>
              <w:t>ESCUELA DE DOCTORADO (ESDUVA)</w:t>
            </w:r>
          </w:p>
          <w:p w:rsidR="0030274D" w:rsidRPr="00461FBE" w:rsidRDefault="0030274D" w:rsidP="00D1759E">
            <w:pPr>
              <w:rPr>
                <w:rFonts w:ascii="Franklin Gothic Book" w:hAnsi="Franklin Gothic Book"/>
                <w:color w:val="000000"/>
                <w:sz w:val="16"/>
                <w:szCs w:val="16"/>
              </w:rPr>
            </w:pPr>
          </w:p>
        </w:tc>
        <w:tc>
          <w:tcPr>
            <w:tcW w:w="499" w:type="dxa"/>
            <w:tcBorders>
              <w:top w:val="nil"/>
              <w:left w:val="single" w:sz="8" w:space="0" w:color="auto"/>
              <w:bottom w:val="single" w:sz="8" w:space="0" w:color="auto"/>
              <w:right w:val="single" w:sz="8" w:space="0" w:color="auto"/>
            </w:tcBorders>
            <w:shd w:val="clear" w:color="000000" w:fill="FFFF99"/>
            <w:noWrap/>
            <w:vAlign w:val="center"/>
          </w:tcPr>
          <w:p w:rsidR="0030274D" w:rsidRPr="00461FBE" w:rsidRDefault="0030274D" w:rsidP="00E24556">
            <w:pPr>
              <w:jc w:val="right"/>
              <w:rPr>
                <w:rFonts w:ascii="Franklin Gothic Book" w:hAnsi="Franklin Gothic Book"/>
                <w:color w:val="000000"/>
                <w:sz w:val="16"/>
                <w:szCs w:val="16"/>
              </w:rPr>
            </w:pPr>
            <w:r w:rsidRPr="00461FBE">
              <w:rPr>
                <w:rFonts w:ascii="Franklin Gothic Book" w:hAnsi="Franklin Gothic Book"/>
                <w:color w:val="000000"/>
                <w:sz w:val="16"/>
                <w:szCs w:val="16"/>
              </w:rPr>
              <w:t>53</w:t>
            </w:r>
            <w:r>
              <w:rPr>
                <w:rFonts w:ascii="Franklin Gothic Book" w:hAnsi="Franklin Gothic Book"/>
                <w:color w:val="000000"/>
                <w:sz w:val="16"/>
                <w:szCs w:val="16"/>
              </w:rPr>
              <w:t>9</w:t>
            </w:r>
          </w:p>
        </w:tc>
        <w:tc>
          <w:tcPr>
            <w:tcW w:w="5040" w:type="dxa"/>
            <w:tcBorders>
              <w:top w:val="nil"/>
              <w:left w:val="nil"/>
              <w:bottom w:val="nil"/>
              <w:right w:val="single" w:sz="8" w:space="0" w:color="auto"/>
            </w:tcBorders>
            <w:shd w:val="clear" w:color="000000" w:fill="FFFF99"/>
            <w:vAlign w:val="center"/>
          </w:tcPr>
          <w:p w:rsidR="0030274D" w:rsidRPr="00461FBE" w:rsidRDefault="0030274D" w:rsidP="00D1759E">
            <w:pPr>
              <w:rPr>
                <w:rFonts w:ascii="Franklin Gothic Book" w:hAnsi="Franklin Gothic Book"/>
                <w:color w:val="000000"/>
                <w:sz w:val="16"/>
                <w:szCs w:val="16"/>
              </w:rPr>
            </w:pPr>
            <w:r w:rsidRPr="00461FBE">
              <w:rPr>
                <w:rFonts w:ascii="Franklin Gothic Book" w:hAnsi="Franklin Gothic Book"/>
                <w:color w:val="000000"/>
                <w:sz w:val="16"/>
                <w:szCs w:val="16"/>
              </w:rPr>
              <w:t>Lógica y Filosofía de la Ciencia</w:t>
            </w:r>
          </w:p>
        </w:tc>
      </w:tr>
      <w:tr w:rsidR="007445F5" w:rsidRPr="00461FBE" w:rsidTr="00D455B2">
        <w:trPr>
          <w:trHeight w:val="250"/>
        </w:trPr>
        <w:tc>
          <w:tcPr>
            <w:tcW w:w="3640" w:type="dxa"/>
            <w:tcBorders>
              <w:left w:val="single" w:sz="4" w:space="0" w:color="auto"/>
              <w:right w:val="single" w:sz="4" w:space="0" w:color="auto"/>
            </w:tcBorders>
            <w:shd w:val="clear" w:color="000000" w:fill="FFFF99"/>
            <w:vAlign w:val="center"/>
          </w:tcPr>
          <w:p w:rsidR="007445F5" w:rsidRPr="00442B68" w:rsidRDefault="00A3371E" w:rsidP="00D1759E">
            <w:pPr>
              <w:rPr>
                <w:rFonts w:ascii="Franklin Gothic Book" w:hAnsi="Franklin Gothic Book"/>
                <w:color w:val="000000"/>
                <w:sz w:val="16"/>
                <w:szCs w:val="16"/>
                <w:lang w:val="en-US"/>
              </w:rPr>
            </w:pPr>
            <w:hyperlink r:id="rId26" w:history="1">
              <w:r w:rsidR="007445F5" w:rsidRPr="00442B68">
                <w:rPr>
                  <w:rFonts w:ascii="Franklin Gothic Book" w:hAnsi="Franklin Gothic Book"/>
                  <w:color w:val="000000"/>
                  <w:sz w:val="16"/>
                  <w:szCs w:val="16"/>
                  <w:lang w:val="en-US"/>
                </w:rPr>
                <w:t>master.escuela.doctorado@uva.es</w:t>
              </w:r>
            </w:hyperlink>
            <w:r w:rsidR="007445F5" w:rsidRPr="00442B68">
              <w:rPr>
                <w:rFonts w:ascii="Franklin Gothic Book" w:hAnsi="Franklin Gothic Book"/>
                <w:color w:val="000000"/>
                <w:sz w:val="16"/>
                <w:szCs w:val="16"/>
                <w:lang w:val="en-US"/>
              </w:rPr>
              <w:t xml:space="preserve"> TF:34983186471</w:t>
            </w:r>
          </w:p>
        </w:tc>
        <w:tc>
          <w:tcPr>
            <w:tcW w:w="499" w:type="dxa"/>
            <w:tcBorders>
              <w:top w:val="single" w:sz="4" w:space="0" w:color="auto"/>
              <w:left w:val="single" w:sz="4" w:space="0" w:color="auto"/>
              <w:bottom w:val="single" w:sz="4" w:space="0" w:color="auto"/>
              <w:right w:val="single" w:sz="4" w:space="0" w:color="auto"/>
            </w:tcBorders>
            <w:shd w:val="clear" w:color="000000" w:fill="FFFF99"/>
            <w:noWrap/>
            <w:vAlign w:val="center"/>
          </w:tcPr>
          <w:p w:rsidR="007445F5" w:rsidRPr="00461FBE" w:rsidRDefault="007445F5" w:rsidP="00D1759E">
            <w:pPr>
              <w:jc w:val="right"/>
              <w:rPr>
                <w:rFonts w:ascii="Franklin Gothic Book" w:hAnsi="Franklin Gothic Book"/>
                <w:color w:val="000000"/>
                <w:sz w:val="16"/>
                <w:szCs w:val="16"/>
              </w:rPr>
            </w:pPr>
            <w:r>
              <w:rPr>
                <w:rFonts w:ascii="Franklin Gothic Book" w:hAnsi="Franklin Gothic Book"/>
                <w:color w:val="000000"/>
                <w:sz w:val="16"/>
                <w:szCs w:val="16"/>
              </w:rPr>
              <w:t>605</w:t>
            </w:r>
          </w:p>
        </w:tc>
        <w:tc>
          <w:tcPr>
            <w:tcW w:w="5040" w:type="dxa"/>
            <w:tcBorders>
              <w:top w:val="single" w:sz="4" w:space="0" w:color="auto"/>
              <w:left w:val="single" w:sz="4" w:space="0" w:color="auto"/>
              <w:bottom w:val="single" w:sz="4" w:space="0" w:color="auto"/>
              <w:right w:val="single" w:sz="4" w:space="0" w:color="auto"/>
            </w:tcBorders>
            <w:shd w:val="clear" w:color="000000" w:fill="FFFF99"/>
            <w:vAlign w:val="center"/>
          </w:tcPr>
          <w:p w:rsidR="007445F5" w:rsidRPr="00461FBE" w:rsidRDefault="007445F5" w:rsidP="00D1759E">
            <w:pPr>
              <w:rPr>
                <w:rFonts w:ascii="Franklin Gothic Book" w:hAnsi="Franklin Gothic Book"/>
                <w:color w:val="000000"/>
                <w:sz w:val="16"/>
                <w:szCs w:val="16"/>
              </w:rPr>
            </w:pPr>
            <w:r w:rsidRPr="00461FBE">
              <w:rPr>
                <w:rFonts w:ascii="Franklin Gothic Book" w:hAnsi="Franklin Gothic Book"/>
                <w:color w:val="000000"/>
                <w:sz w:val="16"/>
                <w:szCs w:val="16"/>
              </w:rPr>
              <w:t>Investigación Biomédica</w:t>
            </w:r>
          </w:p>
        </w:tc>
      </w:tr>
      <w:tr w:rsidR="00D455B2" w:rsidRPr="00461FBE" w:rsidTr="00D455B2">
        <w:trPr>
          <w:trHeight w:val="309"/>
        </w:trPr>
        <w:tc>
          <w:tcPr>
            <w:tcW w:w="3640" w:type="dxa"/>
            <w:tcBorders>
              <w:left w:val="single" w:sz="4" w:space="0" w:color="auto"/>
              <w:right w:val="single" w:sz="4" w:space="0" w:color="auto"/>
            </w:tcBorders>
            <w:shd w:val="clear" w:color="000000" w:fill="FFFF99"/>
            <w:vAlign w:val="bottom"/>
          </w:tcPr>
          <w:p w:rsidR="00D455B2" w:rsidRPr="00461FBE" w:rsidRDefault="00D455B2" w:rsidP="00D1759E">
            <w:pPr>
              <w:rPr>
                <w:rFonts w:ascii="Franklin Gothic Book" w:hAnsi="Franklin Gothic Book"/>
                <w:color w:val="000000"/>
                <w:sz w:val="16"/>
                <w:szCs w:val="16"/>
              </w:rPr>
            </w:pPr>
          </w:p>
        </w:tc>
        <w:tc>
          <w:tcPr>
            <w:tcW w:w="499" w:type="dxa"/>
            <w:tcBorders>
              <w:top w:val="single" w:sz="4" w:space="0" w:color="auto"/>
              <w:left w:val="single" w:sz="4" w:space="0" w:color="auto"/>
              <w:bottom w:val="single" w:sz="4" w:space="0" w:color="auto"/>
              <w:right w:val="single" w:sz="4" w:space="0" w:color="auto"/>
            </w:tcBorders>
            <w:shd w:val="clear" w:color="000000" w:fill="FFFF99"/>
            <w:noWrap/>
            <w:vAlign w:val="center"/>
          </w:tcPr>
          <w:p w:rsidR="00D455B2" w:rsidRDefault="00D455B2" w:rsidP="00675383">
            <w:pPr>
              <w:jc w:val="right"/>
              <w:rPr>
                <w:rFonts w:ascii="Franklin Gothic Book" w:hAnsi="Franklin Gothic Book"/>
                <w:color w:val="000000"/>
                <w:sz w:val="16"/>
                <w:szCs w:val="16"/>
              </w:rPr>
            </w:pPr>
            <w:r>
              <w:rPr>
                <w:rFonts w:ascii="Franklin Gothic Book" w:hAnsi="Franklin Gothic Book"/>
                <w:color w:val="000000"/>
                <w:sz w:val="16"/>
                <w:szCs w:val="16"/>
              </w:rPr>
              <w:t>634</w:t>
            </w:r>
          </w:p>
        </w:tc>
        <w:tc>
          <w:tcPr>
            <w:tcW w:w="5040" w:type="dxa"/>
            <w:tcBorders>
              <w:top w:val="single" w:sz="4" w:space="0" w:color="auto"/>
              <w:left w:val="single" w:sz="4" w:space="0" w:color="auto"/>
              <w:bottom w:val="single" w:sz="4" w:space="0" w:color="auto"/>
              <w:right w:val="single" w:sz="4" w:space="0" w:color="auto"/>
            </w:tcBorders>
            <w:shd w:val="clear" w:color="000000" w:fill="FFFF99"/>
            <w:vAlign w:val="center"/>
          </w:tcPr>
          <w:p w:rsidR="00D455B2" w:rsidRPr="00461FBE" w:rsidRDefault="00D455B2" w:rsidP="00D1759E">
            <w:pPr>
              <w:rPr>
                <w:rFonts w:ascii="Franklin Gothic Book" w:hAnsi="Franklin Gothic Book"/>
                <w:color w:val="000000"/>
                <w:sz w:val="16"/>
                <w:szCs w:val="16"/>
              </w:rPr>
            </w:pPr>
            <w:r>
              <w:rPr>
                <w:rFonts w:ascii="Franklin Gothic Book" w:hAnsi="Franklin Gothic Book"/>
                <w:color w:val="000000"/>
                <w:sz w:val="16"/>
                <w:szCs w:val="16"/>
              </w:rPr>
              <w:t>Literatura española y estudios literarios en relación con las artes</w:t>
            </w:r>
          </w:p>
        </w:tc>
      </w:tr>
      <w:tr w:rsidR="007445F5" w:rsidRPr="00461FBE" w:rsidTr="00D455B2">
        <w:trPr>
          <w:trHeight w:val="284"/>
        </w:trPr>
        <w:tc>
          <w:tcPr>
            <w:tcW w:w="3640" w:type="dxa"/>
            <w:tcBorders>
              <w:left w:val="single" w:sz="4" w:space="0" w:color="auto"/>
              <w:right w:val="single" w:sz="4" w:space="0" w:color="auto"/>
            </w:tcBorders>
            <w:shd w:val="clear" w:color="000000" w:fill="FFFF99"/>
            <w:vAlign w:val="bottom"/>
          </w:tcPr>
          <w:p w:rsidR="007445F5" w:rsidRPr="00461FBE" w:rsidRDefault="007445F5" w:rsidP="00D1759E">
            <w:pPr>
              <w:rPr>
                <w:rFonts w:ascii="Franklin Gothic Book" w:hAnsi="Franklin Gothic Book"/>
                <w:color w:val="000000"/>
                <w:sz w:val="16"/>
                <w:szCs w:val="16"/>
              </w:rPr>
            </w:pPr>
          </w:p>
        </w:tc>
        <w:tc>
          <w:tcPr>
            <w:tcW w:w="499" w:type="dxa"/>
            <w:tcBorders>
              <w:top w:val="single" w:sz="4" w:space="0" w:color="auto"/>
              <w:left w:val="single" w:sz="4" w:space="0" w:color="auto"/>
              <w:bottom w:val="single" w:sz="4" w:space="0" w:color="auto"/>
              <w:right w:val="single" w:sz="4" w:space="0" w:color="auto"/>
            </w:tcBorders>
            <w:shd w:val="clear" w:color="000000" w:fill="FFFF99"/>
            <w:noWrap/>
            <w:vAlign w:val="center"/>
          </w:tcPr>
          <w:p w:rsidR="007445F5" w:rsidRPr="00461FBE" w:rsidRDefault="00214FB7" w:rsidP="00675383">
            <w:pPr>
              <w:jc w:val="right"/>
              <w:rPr>
                <w:rFonts w:ascii="Franklin Gothic Book" w:hAnsi="Franklin Gothic Book"/>
                <w:color w:val="000000"/>
                <w:sz w:val="16"/>
                <w:szCs w:val="16"/>
              </w:rPr>
            </w:pPr>
            <w:r>
              <w:rPr>
                <w:rFonts w:ascii="Franklin Gothic Book" w:hAnsi="Franklin Gothic Book"/>
                <w:color w:val="000000"/>
                <w:sz w:val="16"/>
                <w:szCs w:val="16"/>
              </w:rPr>
              <w:t>633</w:t>
            </w:r>
          </w:p>
        </w:tc>
        <w:tc>
          <w:tcPr>
            <w:tcW w:w="5040" w:type="dxa"/>
            <w:tcBorders>
              <w:top w:val="single" w:sz="4" w:space="0" w:color="auto"/>
              <w:left w:val="single" w:sz="4" w:space="0" w:color="auto"/>
              <w:bottom w:val="single" w:sz="4" w:space="0" w:color="auto"/>
              <w:right w:val="single" w:sz="4" w:space="0" w:color="auto"/>
            </w:tcBorders>
            <w:shd w:val="clear" w:color="000000" w:fill="FFFF99"/>
            <w:vAlign w:val="center"/>
          </w:tcPr>
          <w:p w:rsidR="007445F5" w:rsidRPr="00461FBE" w:rsidRDefault="007445F5" w:rsidP="00D1759E">
            <w:pPr>
              <w:rPr>
                <w:rFonts w:ascii="Franklin Gothic Book" w:hAnsi="Franklin Gothic Book"/>
                <w:color w:val="FF0000"/>
                <w:sz w:val="16"/>
                <w:szCs w:val="16"/>
              </w:rPr>
            </w:pPr>
            <w:r w:rsidRPr="00461FBE">
              <w:rPr>
                <w:rFonts w:ascii="Franklin Gothic Book" w:hAnsi="Franklin Gothic Book"/>
                <w:color w:val="000000"/>
                <w:sz w:val="16"/>
                <w:szCs w:val="16"/>
              </w:rPr>
              <w:t>Investigación en Ciencias de la Visión</w:t>
            </w:r>
          </w:p>
        </w:tc>
      </w:tr>
      <w:tr w:rsidR="007445F5" w:rsidRPr="00461FBE" w:rsidTr="003A32A1">
        <w:trPr>
          <w:trHeight w:val="300"/>
        </w:trPr>
        <w:tc>
          <w:tcPr>
            <w:tcW w:w="3640" w:type="dxa"/>
            <w:tcBorders>
              <w:left w:val="single" w:sz="8" w:space="0" w:color="auto"/>
              <w:right w:val="single" w:sz="8" w:space="0" w:color="auto"/>
            </w:tcBorders>
            <w:shd w:val="clear" w:color="000000" w:fill="FFFF99"/>
            <w:vAlign w:val="center"/>
          </w:tcPr>
          <w:p w:rsidR="007445F5" w:rsidRPr="0018183A" w:rsidRDefault="007445F5" w:rsidP="00D1759E">
            <w:pPr>
              <w:rPr>
                <w:rFonts w:ascii="Franklin Gothic Book" w:hAnsi="Franklin Gothic Book"/>
                <w:color w:val="000000"/>
                <w:sz w:val="16"/>
                <w:szCs w:val="16"/>
              </w:rPr>
            </w:pPr>
          </w:p>
        </w:tc>
        <w:tc>
          <w:tcPr>
            <w:tcW w:w="499" w:type="dxa"/>
            <w:tcBorders>
              <w:top w:val="single" w:sz="4" w:space="0" w:color="auto"/>
              <w:left w:val="nil"/>
              <w:bottom w:val="single" w:sz="8" w:space="0" w:color="auto"/>
              <w:right w:val="single" w:sz="8" w:space="0" w:color="auto"/>
            </w:tcBorders>
            <w:shd w:val="clear" w:color="000000" w:fill="FFFF99"/>
            <w:noWrap/>
            <w:vAlign w:val="center"/>
          </w:tcPr>
          <w:p w:rsidR="007445F5" w:rsidRPr="00461FBE" w:rsidRDefault="007445F5" w:rsidP="00D1759E">
            <w:pPr>
              <w:jc w:val="right"/>
              <w:rPr>
                <w:rFonts w:ascii="Franklin Gothic Book" w:hAnsi="Franklin Gothic Book"/>
                <w:color w:val="000000"/>
                <w:sz w:val="16"/>
                <w:szCs w:val="16"/>
              </w:rPr>
            </w:pPr>
            <w:r w:rsidRPr="00461FBE">
              <w:rPr>
                <w:rFonts w:ascii="Franklin Gothic Book" w:hAnsi="Franklin Gothic Book"/>
                <w:color w:val="000000"/>
                <w:sz w:val="16"/>
                <w:szCs w:val="16"/>
              </w:rPr>
              <w:t>531</w:t>
            </w:r>
          </w:p>
        </w:tc>
        <w:tc>
          <w:tcPr>
            <w:tcW w:w="5040" w:type="dxa"/>
            <w:tcBorders>
              <w:top w:val="single" w:sz="4" w:space="0" w:color="auto"/>
              <w:left w:val="nil"/>
              <w:bottom w:val="single" w:sz="8" w:space="0" w:color="auto"/>
              <w:right w:val="single" w:sz="8" w:space="0" w:color="auto"/>
            </w:tcBorders>
            <w:shd w:val="clear" w:color="000000" w:fill="FFFF99"/>
            <w:noWrap/>
            <w:vAlign w:val="center"/>
          </w:tcPr>
          <w:p w:rsidR="007445F5" w:rsidRPr="00461FBE" w:rsidRDefault="007445F5" w:rsidP="00D1759E">
            <w:pPr>
              <w:rPr>
                <w:rFonts w:ascii="Franklin Gothic Book" w:hAnsi="Franklin Gothic Book"/>
                <w:color w:val="000000"/>
                <w:sz w:val="16"/>
                <w:szCs w:val="16"/>
              </w:rPr>
            </w:pPr>
            <w:r w:rsidRPr="00461FBE">
              <w:rPr>
                <w:rFonts w:ascii="Franklin Gothic Book" w:hAnsi="Franklin Gothic Book"/>
                <w:color w:val="000000"/>
                <w:sz w:val="16"/>
                <w:szCs w:val="16"/>
              </w:rPr>
              <w:t>Investigación en Administración y Economía de la Empresa</w:t>
            </w:r>
          </w:p>
        </w:tc>
      </w:tr>
      <w:tr w:rsidR="007445F5" w:rsidRPr="00461FBE" w:rsidTr="0018183A">
        <w:trPr>
          <w:trHeight w:val="300"/>
        </w:trPr>
        <w:tc>
          <w:tcPr>
            <w:tcW w:w="3640" w:type="dxa"/>
            <w:tcBorders>
              <w:left w:val="single" w:sz="8" w:space="0" w:color="auto"/>
              <w:right w:val="single" w:sz="8" w:space="0" w:color="auto"/>
            </w:tcBorders>
            <w:shd w:val="clear" w:color="000000" w:fill="FFFF99"/>
            <w:vAlign w:val="center"/>
          </w:tcPr>
          <w:p w:rsidR="007445F5" w:rsidRPr="007445F5" w:rsidRDefault="007445F5" w:rsidP="00D1759E">
            <w:pPr>
              <w:rPr>
                <w:rFonts w:ascii="Franklin Gothic Book" w:hAnsi="Franklin Gothic Book"/>
                <w:color w:val="000000"/>
                <w:sz w:val="16"/>
                <w:szCs w:val="16"/>
              </w:rPr>
            </w:pPr>
          </w:p>
        </w:tc>
        <w:tc>
          <w:tcPr>
            <w:tcW w:w="499" w:type="dxa"/>
            <w:tcBorders>
              <w:top w:val="single" w:sz="8" w:space="0" w:color="auto"/>
              <w:left w:val="nil"/>
              <w:bottom w:val="single" w:sz="8" w:space="0" w:color="auto"/>
              <w:right w:val="single" w:sz="8" w:space="0" w:color="auto"/>
            </w:tcBorders>
            <w:shd w:val="clear" w:color="000000" w:fill="FFFF99"/>
            <w:noWrap/>
            <w:vAlign w:val="center"/>
          </w:tcPr>
          <w:p w:rsidR="007445F5" w:rsidRPr="00461FBE" w:rsidRDefault="007445F5" w:rsidP="00D1759E">
            <w:pPr>
              <w:jc w:val="right"/>
              <w:rPr>
                <w:rFonts w:ascii="Franklin Gothic Book" w:hAnsi="Franklin Gothic Book"/>
                <w:color w:val="000000"/>
                <w:sz w:val="16"/>
                <w:szCs w:val="16"/>
              </w:rPr>
            </w:pPr>
            <w:r>
              <w:rPr>
                <w:rFonts w:ascii="Franklin Gothic Book" w:hAnsi="Franklin Gothic Book"/>
                <w:color w:val="000000"/>
                <w:sz w:val="16"/>
                <w:szCs w:val="16"/>
              </w:rPr>
              <w:t>565</w:t>
            </w:r>
          </w:p>
        </w:tc>
        <w:tc>
          <w:tcPr>
            <w:tcW w:w="5040" w:type="dxa"/>
            <w:tcBorders>
              <w:top w:val="single" w:sz="8" w:space="0" w:color="auto"/>
              <w:left w:val="nil"/>
              <w:bottom w:val="single" w:sz="8" w:space="0" w:color="auto"/>
              <w:right w:val="single" w:sz="8" w:space="0" w:color="auto"/>
            </w:tcBorders>
            <w:shd w:val="clear" w:color="000000" w:fill="FFFF99"/>
            <w:noWrap/>
            <w:vAlign w:val="center"/>
          </w:tcPr>
          <w:p w:rsidR="007445F5" w:rsidRPr="00461FBE" w:rsidRDefault="007445F5" w:rsidP="00D1759E">
            <w:pPr>
              <w:rPr>
                <w:rFonts w:ascii="Franklin Gothic Book" w:hAnsi="Franklin Gothic Book"/>
                <w:color w:val="000000"/>
                <w:sz w:val="16"/>
                <w:szCs w:val="16"/>
              </w:rPr>
            </w:pPr>
            <w:r w:rsidRPr="00461FBE">
              <w:rPr>
                <w:rFonts w:ascii="Franklin Gothic Book" w:hAnsi="Franklin Gothic Book"/>
                <w:color w:val="000000"/>
                <w:sz w:val="16"/>
                <w:szCs w:val="16"/>
              </w:rPr>
              <w:t>Nanociencia y Nanotecnología Molecular</w:t>
            </w:r>
          </w:p>
        </w:tc>
      </w:tr>
      <w:tr w:rsidR="0018183A" w:rsidRPr="00461FBE" w:rsidTr="003A32A1">
        <w:trPr>
          <w:trHeight w:val="300"/>
        </w:trPr>
        <w:tc>
          <w:tcPr>
            <w:tcW w:w="3640" w:type="dxa"/>
            <w:tcBorders>
              <w:left w:val="single" w:sz="8" w:space="0" w:color="auto"/>
              <w:bottom w:val="single" w:sz="4" w:space="0" w:color="auto"/>
              <w:right w:val="single" w:sz="8" w:space="0" w:color="auto"/>
            </w:tcBorders>
            <w:shd w:val="clear" w:color="000000" w:fill="FFFF99"/>
            <w:vAlign w:val="center"/>
          </w:tcPr>
          <w:p w:rsidR="0018183A" w:rsidRPr="007445F5" w:rsidRDefault="0018183A" w:rsidP="00D1759E">
            <w:pPr>
              <w:rPr>
                <w:rFonts w:ascii="Franklin Gothic Book" w:hAnsi="Franklin Gothic Book"/>
                <w:color w:val="000000"/>
                <w:sz w:val="16"/>
                <w:szCs w:val="16"/>
              </w:rPr>
            </w:pPr>
          </w:p>
        </w:tc>
        <w:tc>
          <w:tcPr>
            <w:tcW w:w="499" w:type="dxa"/>
            <w:tcBorders>
              <w:top w:val="single" w:sz="8" w:space="0" w:color="auto"/>
              <w:left w:val="nil"/>
              <w:bottom w:val="single" w:sz="4" w:space="0" w:color="auto"/>
              <w:right w:val="single" w:sz="8" w:space="0" w:color="auto"/>
            </w:tcBorders>
            <w:shd w:val="clear" w:color="000000" w:fill="FFFF99"/>
            <w:noWrap/>
            <w:vAlign w:val="center"/>
          </w:tcPr>
          <w:p w:rsidR="0018183A" w:rsidRPr="00461FBE" w:rsidRDefault="0018183A" w:rsidP="00CB3459">
            <w:pPr>
              <w:jc w:val="right"/>
              <w:rPr>
                <w:rFonts w:ascii="Franklin Gothic Book" w:hAnsi="Franklin Gothic Book"/>
                <w:color w:val="000000"/>
                <w:sz w:val="16"/>
                <w:szCs w:val="16"/>
              </w:rPr>
            </w:pPr>
            <w:r w:rsidRPr="00461FBE">
              <w:rPr>
                <w:rFonts w:ascii="Franklin Gothic Book" w:hAnsi="Franklin Gothic Book"/>
                <w:color w:val="000000"/>
                <w:sz w:val="16"/>
                <w:szCs w:val="16"/>
              </w:rPr>
              <w:t>558</w:t>
            </w:r>
          </w:p>
        </w:tc>
        <w:tc>
          <w:tcPr>
            <w:tcW w:w="5040" w:type="dxa"/>
            <w:tcBorders>
              <w:top w:val="single" w:sz="8" w:space="0" w:color="auto"/>
              <w:left w:val="nil"/>
              <w:bottom w:val="single" w:sz="4" w:space="0" w:color="auto"/>
              <w:right w:val="single" w:sz="8" w:space="0" w:color="auto"/>
            </w:tcBorders>
            <w:shd w:val="clear" w:color="000000" w:fill="FFFF99"/>
            <w:noWrap/>
            <w:vAlign w:val="center"/>
          </w:tcPr>
          <w:p w:rsidR="0018183A" w:rsidRPr="00461FBE" w:rsidRDefault="0018183A" w:rsidP="00CB3459">
            <w:pPr>
              <w:rPr>
                <w:rFonts w:ascii="Franklin Gothic Book" w:hAnsi="Franklin Gothic Book"/>
                <w:color w:val="000000"/>
                <w:sz w:val="16"/>
                <w:szCs w:val="16"/>
              </w:rPr>
            </w:pPr>
            <w:r w:rsidRPr="00461FBE">
              <w:rPr>
                <w:rFonts w:ascii="Franklin Gothic Book" w:hAnsi="Franklin Gothic Book"/>
                <w:color w:val="000000"/>
                <w:sz w:val="16"/>
                <w:szCs w:val="16"/>
              </w:rPr>
              <w:t>Química Sintética e Industrial</w:t>
            </w:r>
          </w:p>
        </w:tc>
      </w:tr>
    </w:tbl>
    <w:p w:rsidR="00B03C7F" w:rsidRDefault="00B03C7F" w:rsidP="00DC4080"/>
    <w:sectPr w:rsidR="00B03C7F" w:rsidSect="002023A0">
      <w:footerReference w:type="default" r:id="rId27"/>
      <w:pgSz w:w="11906" w:h="16838"/>
      <w:pgMar w:top="426" w:right="849" w:bottom="851" w:left="1701" w:header="709" w:footer="1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64A" w:rsidRDefault="007B4BBA">
      <w:r>
        <w:separator/>
      </w:r>
    </w:p>
  </w:endnote>
  <w:endnote w:type="continuationSeparator" w:id="0">
    <w:p w:rsidR="004B164A" w:rsidRDefault="007B4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Gothic-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38A" w:rsidRDefault="00210BEE" w:rsidP="00CC038A">
    <w:pPr>
      <w:pStyle w:val="Piedepgina"/>
      <w:jc w:val="right"/>
    </w:pPr>
    <w:r>
      <w:rPr>
        <w:rStyle w:val="Nmerodepgina"/>
      </w:rPr>
      <w:fldChar w:fldCharType="begin"/>
    </w:r>
    <w:r>
      <w:rPr>
        <w:rStyle w:val="Nmerodepgina"/>
      </w:rPr>
      <w:instrText xml:space="preserve"> PAGE </w:instrText>
    </w:r>
    <w:r>
      <w:rPr>
        <w:rStyle w:val="Nmerodepgina"/>
      </w:rPr>
      <w:fldChar w:fldCharType="separate"/>
    </w:r>
    <w:r w:rsidR="00A3371E">
      <w:rPr>
        <w:rStyle w:val="Nmerodepgina"/>
        <w:noProof/>
      </w:rPr>
      <w:t>7</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64A" w:rsidRDefault="007B4BBA">
      <w:r>
        <w:separator/>
      </w:r>
    </w:p>
  </w:footnote>
  <w:footnote w:type="continuationSeparator" w:id="0">
    <w:p w:rsidR="004B164A" w:rsidRDefault="007B4B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6EBA"/>
    <w:multiLevelType w:val="multilevel"/>
    <w:tmpl w:val="2ECA6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DF7973"/>
    <w:multiLevelType w:val="hybridMultilevel"/>
    <w:tmpl w:val="AC9C66B4"/>
    <w:lvl w:ilvl="0" w:tplc="9426FC20">
      <w:start w:val="1"/>
      <w:numFmt w:val="decimal"/>
      <w:lvlText w:val="%1."/>
      <w:lvlJc w:val="left"/>
      <w:pPr>
        <w:tabs>
          <w:tab w:val="num" w:pos="720"/>
        </w:tabs>
        <w:ind w:left="720" w:hanging="360"/>
      </w:pPr>
      <w:rPr>
        <w:strike w:val="0"/>
      </w:rPr>
    </w:lvl>
    <w:lvl w:ilvl="1" w:tplc="3D60EC2E">
      <w:numFmt w:val="bullet"/>
      <w:lvlText w:val="-"/>
      <w:lvlJc w:val="left"/>
      <w:pPr>
        <w:ind w:left="1440" w:hanging="360"/>
      </w:pPr>
      <w:rPr>
        <w:rFonts w:ascii="Franklin Gothic Book" w:eastAsia="Times New Roman" w:hAnsi="Franklin Gothic Book"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34CD5EC1"/>
    <w:multiLevelType w:val="multilevel"/>
    <w:tmpl w:val="993038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4C5063"/>
    <w:multiLevelType w:val="hybridMultilevel"/>
    <w:tmpl w:val="7E5030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BE69AC"/>
    <w:multiLevelType w:val="hybridMultilevel"/>
    <w:tmpl w:val="F2B57CF8"/>
    <w:lvl w:ilvl="0" w:tplc="FFFFFFFF">
      <w:start w:val="1"/>
      <w:numFmt w:val="bullet"/>
      <w:lvlText w:val="•"/>
      <w:lvlJc w:val="left"/>
      <w:pPr>
        <w:ind w:left="0" w:firstLine="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5">
    <w:nsid w:val="58EB686B"/>
    <w:multiLevelType w:val="multilevel"/>
    <w:tmpl w:val="365A7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DDF0743"/>
    <w:multiLevelType w:val="multilevel"/>
    <w:tmpl w:val="91002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55E1E9D"/>
    <w:multiLevelType w:val="hybridMultilevel"/>
    <w:tmpl w:val="2DDA49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80225D2"/>
    <w:multiLevelType w:val="hybridMultilevel"/>
    <w:tmpl w:val="4E3839B8"/>
    <w:lvl w:ilvl="0" w:tplc="FFFFFFFF">
      <w:start w:val="1"/>
      <w:numFmt w:val="bullet"/>
      <w:lvlText w:val="•"/>
      <w:lvlJc w:val="left"/>
      <w:pPr>
        <w:ind w:left="1800" w:hanging="360"/>
      </w:p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num w:numId="1">
    <w:abstractNumId w:val="4"/>
  </w:num>
  <w:num w:numId="2">
    <w:abstractNumId w:val="1"/>
  </w:num>
  <w:num w:numId="3">
    <w:abstractNumId w:val="8"/>
  </w:num>
  <w:num w:numId="4">
    <w:abstractNumId w:val="3"/>
  </w:num>
  <w:num w:numId="5">
    <w:abstractNumId w:val="5"/>
  </w:num>
  <w:num w:numId="6">
    <w:abstractNumId w:val="0"/>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1" w:cryptProviderType="rsaFull" w:cryptAlgorithmClass="hash" w:cryptAlgorithmType="typeAny" w:cryptAlgorithmSid="4" w:cryptSpinCount="100000" w:hash="OU6SC5cfaUuMRSFzqRy0fxWPTxE=" w:salt="LGUuX0zIwg5CcfiLJyUM0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556"/>
    <w:rsid w:val="0001713C"/>
    <w:rsid w:val="0004411F"/>
    <w:rsid w:val="00044D7D"/>
    <w:rsid w:val="00085A81"/>
    <w:rsid w:val="000B79D8"/>
    <w:rsid w:val="00131626"/>
    <w:rsid w:val="0014618D"/>
    <w:rsid w:val="00172628"/>
    <w:rsid w:val="0018183A"/>
    <w:rsid w:val="001B06A3"/>
    <w:rsid w:val="001D09C8"/>
    <w:rsid w:val="0021002F"/>
    <w:rsid w:val="00210BEE"/>
    <w:rsid w:val="00214FB7"/>
    <w:rsid w:val="002F152D"/>
    <w:rsid w:val="0030274D"/>
    <w:rsid w:val="003045D6"/>
    <w:rsid w:val="00361C8B"/>
    <w:rsid w:val="003710E8"/>
    <w:rsid w:val="003E168D"/>
    <w:rsid w:val="003E6816"/>
    <w:rsid w:val="00413757"/>
    <w:rsid w:val="004466BF"/>
    <w:rsid w:val="004512DE"/>
    <w:rsid w:val="004A26FC"/>
    <w:rsid w:val="004B164A"/>
    <w:rsid w:val="004D30BB"/>
    <w:rsid w:val="004F0A43"/>
    <w:rsid w:val="004F1713"/>
    <w:rsid w:val="00522E16"/>
    <w:rsid w:val="00582315"/>
    <w:rsid w:val="006129C7"/>
    <w:rsid w:val="00613D58"/>
    <w:rsid w:val="00616871"/>
    <w:rsid w:val="00667941"/>
    <w:rsid w:val="00675383"/>
    <w:rsid w:val="00682559"/>
    <w:rsid w:val="006A7226"/>
    <w:rsid w:val="007108A3"/>
    <w:rsid w:val="00726164"/>
    <w:rsid w:val="007445F5"/>
    <w:rsid w:val="00771076"/>
    <w:rsid w:val="007B4BBA"/>
    <w:rsid w:val="00801D8A"/>
    <w:rsid w:val="0085771F"/>
    <w:rsid w:val="00885277"/>
    <w:rsid w:val="00945475"/>
    <w:rsid w:val="009501B1"/>
    <w:rsid w:val="00987A8F"/>
    <w:rsid w:val="00A22D36"/>
    <w:rsid w:val="00A2605D"/>
    <w:rsid w:val="00A26619"/>
    <w:rsid w:val="00A334E3"/>
    <w:rsid w:val="00A3371E"/>
    <w:rsid w:val="00A63932"/>
    <w:rsid w:val="00A86323"/>
    <w:rsid w:val="00AB7535"/>
    <w:rsid w:val="00B03C7F"/>
    <w:rsid w:val="00B36BFF"/>
    <w:rsid w:val="00B44F32"/>
    <w:rsid w:val="00BA4E43"/>
    <w:rsid w:val="00BD58E7"/>
    <w:rsid w:val="00C24A95"/>
    <w:rsid w:val="00C306B5"/>
    <w:rsid w:val="00C33324"/>
    <w:rsid w:val="00C904F7"/>
    <w:rsid w:val="00CC06C9"/>
    <w:rsid w:val="00D2713D"/>
    <w:rsid w:val="00D36C87"/>
    <w:rsid w:val="00D455B2"/>
    <w:rsid w:val="00DA7843"/>
    <w:rsid w:val="00DB5457"/>
    <w:rsid w:val="00DB606F"/>
    <w:rsid w:val="00DC4080"/>
    <w:rsid w:val="00DC5CB2"/>
    <w:rsid w:val="00E05B0B"/>
    <w:rsid w:val="00E24556"/>
    <w:rsid w:val="00E71B8E"/>
    <w:rsid w:val="00EE7D02"/>
    <w:rsid w:val="00F30FA3"/>
    <w:rsid w:val="00F40153"/>
    <w:rsid w:val="00F46734"/>
    <w:rsid w:val="00F52DD7"/>
    <w:rsid w:val="00F969E7"/>
    <w:rsid w:val="00FE57C8"/>
    <w:rsid w:val="00FF0B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55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semiHidden/>
    <w:unhideWhenUsed/>
    <w:rsid w:val="00E24556"/>
    <w:rPr>
      <w:rFonts w:ascii="Franklin Gothic Medium" w:hAnsi="Franklin Gothic Medium"/>
      <w:color w:val="0070C0"/>
      <w:szCs w:val="21"/>
    </w:rPr>
  </w:style>
  <w:style w:type="character" w:customStyle="1" w:styleId="TextosinformatoCar">
    <w:name w:val="Texto sin formato Car"/>
    <w:basedOn w:val="Fuentedeprrafopredeter"/>
    <w:link w:val="Textosinformato"/>
    <w:uiPriority w:val="99"/>
    <w:semiHidden/>
    <w:rsid w:val="00E24556"/>
    <w:rPr>
      <w:rFonts w:ascii="Franklin Gothic Medium" w:hAnsi="Franklin Gothic Medium"/>
      <w:color w:val="0070C0"/>
      <w:szCs w:val="21"/>
    </w:rPr>
  </w:style>
  <w:style w:type="paragraph" w:customStyle="1" w:styleId="Default">
    <w:name w:val="Default"/>
    <w:rsid w:val="00E24556"/>
    <w:pPr>
      <w:widowControl w:val="0"/>
      <w:autoSpaceDE w:val="0"/>
      <w:autoSpaceDN w:val="0"/>
      <w:adjustRightInd w:val="0"/>
      <w:spacing w:after="0" w:line="240" w:lineRule="auto"/>
    </w:pPr>
    <w:rPr>
      <w:rFonts w:ascii="Franklin Gothic Book" w:eastAsia="Times New Roman" w:hAnsi="Franklin Gothic Book" w:cs="Franklin Gothic Book"/>
      <w:color w:val="000000"/>
      <w:sz w:val="24"/>
      <w:szCs w:val="24"/>
      <w:lang w:eastAsia="es-ES"/>
    </w:rPr>
  </w:style>
  <w:style w:type="paragraph" w:customStyle="1" w:styleId="CM6">
    <w:name w:val="CM6"/>
    <w:basedOn w:val="Default"/>
    <w:next w:val="Default"/>
    <w:rsid w:val="00E24556"/>
    <w:rPr>
      <w:rFonts w:cs="Times New Roman"/>
      <w:color w:val="auto"/>
    </w:rPr>
  </w:style>
  <w:style w:type="paragraph" w:styleId="Piedepgina">
    <w:name w:val="footer"/>
    <w:basedOn w:val="Normal"/>
    <w:link w:val="PiedepginaCar"/>
    <w:rsid w:val="00E24556"/>
    <w:pPr>
      <w:tabs>
        <w:tab w:val="center" w:pos="4252"/>
        <w:tab w:val="right" w:pos="8504"/>
      </w:tabs>
    </w:pPr>
  </w:style>
  <w:style w:type="character" w:customStyle="1" w:styleId="PiedepginaCar">
    <w:name w:val="Pie de página Car"/>
    <w:basedOn w:val="Fuentedeprrafopredeter"/>
    <w:link w:val="Piedepgina"/>
    <w:rsid w:val="00E24556"/>
    <w:rPr>
      <w:rFonts w:ascii="Times New Roman" w:eastAsia="Times New Roman" w:hAnsi="Times New Roman" w:cs="Times New Roman"/>
      <w:sz w:val="24"/>
      <w:szCs w:val="24"/>
      <w:lang w:eastAsia="es-ES"/>
    </w:rPr>
  </w:style>
  <w:style w:type="character" w:styleId="Nmerodepgina">
    <w:name w:val="page number"/>
    <w:basedOn w:val="Fuentedeprrafopredeter"/>
    <w:rsid w:val="00E24556"/>
  </w:style>
  <w:style w:type="character" w:styleId="Hipervnculo">
    <w:name w:val="Hyperlink"/>
    <w:rsid w:val="00E24556"/>
    <w:rPr>
      <w:color w:val="0000FF"/>
      <w:u w:val="single"/>
    </w:rPr>
  </w:style>
  <w:style w:type="paragraph" w:styleId="Prrafodelista">
    <w:name w:val="List Paragraph"/>
    <w:basedOn w:val="Normal"/>
    <w:uiPriority w:val="34"/>
    <w:qFormat/>
    <w:rsid w:val="00E24556"/>
    <w:pPr>
      <w:ind w:left="720"/>
      <w:contextualSpacing/>
    </w:pPr>
  </w:style>
  <w:style w:type="paragraph" w:styleId="Sinespaciado">
    <w:name w:val="No Spacing"/>
    <w:uiPriority w:val="1"/>
    <w:qFormat/>
    <w:rsid w:val="00E24556"/>
    <w:pPr>
      <w:spacing w:after="0"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E24556"/>
    <w:rPr>
      <w:b/>
      <w:bCs/>
    </w:rPr>
  </w:style>
  <w:style w:type="paragraph" w:styleId="NormalWeb">
    <w:name w:val="Normal (Web)"/>
    <w:basedOn w:val="Normal"/>
    <w:uiPriority w:val="99"/>
    <w:semiHidden/>
    <w:unhideWhenUsed/>
    <w:rsid w:val="00E24556"/>
    <w:pPr>
      <w:spacing w:before="100" w:beforeAutospacing="1" w:after="100" w:afterAutospacing="1"/>
    </w:pPr>
    <w:rPr>
      <w:rFonts w:eastAsiaTheme="minorHAnsi"/>
      <w:color w:val="000000"/>
      <w:lang w:val="en-US" w:eastAsia="en-US"/>
    </w:rPr>
  </w:style>
  <w:style w:type="paragraph" w:customStyle="1" w:styleId="Pa5">
    <w:name w:val="Pa5"/>
    <w:basedOn w:val="Default"/>
    <w:next w:val="Default"/>
    <w:uiPriority w:val="99"/>
    <w:rsid w:val="00DB606F"/>
    <w:pPr>
      <w:widowControl/>
      <w:spacing w:line="221" w:lineRule="atLeast"/>
    </w:pPr>
    <w:rPr>
      <w:rFonts w:ascii="Arial" w:eastAsiaTheme="minorHAnsi" w:hAnsi="Arial" w:cs="Arial"/>
      <w:color w:val="auto"/>
      <w:lang w:val="en-US" w:eastAsia="en-US"/>
    </w:rPr>
  </w:style>
  <w:style w:type="paragraph" w:customStyle="1" w:styleId="Pa6">
    <w:name w:val="Pa6"/>
    <w:basedOn w:val="Default"/>
    <w:next w:val="Default"/>
    <w:uiPriority w:val="99"/>
    <w:rsid w:val="001D09C8"/>
    <w:pPr>
      <w:widowControl/>
      <w:spacing w:line="221" w:lineRule="atLeast"/>
    </w:pPr>
    <w:rPr>
      <w:rFonts w:ascii="Arial" w:eastAsiaTheme="minorHAnsi" w:hAnsi="Arial" w:cs="Arial"/>
      <w:color w:val="auto"/>
      <w:lang w:val="en-US" w:eastAsia="en-US"/>
    </w:rPr>
  </w:style>
  <w:style w:type="character" w:styleId="Hipervnculovisitado">
    <w:name w:val="FollowedHyperlink"/>
    <w:basedOn w:val="Fuentedeprrafopredeter"/>
    <w:uiPriority w:val="99"/>
    <w:semiHidden/>
    <w:unhideWhenUsed/>
    <w:rsid w:val="004466B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55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semiHidden/>
    <w:unhideWhenUsed/>
    <w:rsid w:val="00E24556"/>
    <w:rPr>
      <w:rFonts w:ascii="Franklin Gothic Medium" w:hAnsi="Franklin Gothic Medium"/>
      <w:color w:val="0070C0"/>
      <w:szCs w:val="21"/>
    </w:rPr>
  </w:style>
  <w:style w:type="character" w:customStyle="1" w:styleId="TextosinformatoCar">
    <w:name w:val="Texto sin formato Car"/>
    <w:basedOn w:val="Fuentedeprrafopredeter"/>
    <w:link w:val="Textosinformato"/>
    <w:uiPriority w:val="99"/>
    <w:semiHidden/>
    <w:rsid w:val="00E24556"/>
    <w:rPr>
      <w:rFonts w:ascii="Franklin Gothic Medium" w:hAnsi="Franklin Gothic Medium"/>
      <w:color w:val="0070C0"/>
      <w:szCs w:val="21"/>
    </w:rPr>
  </w:style>
  <w:style w:type="paragraph" w:customStyle="1" w:styleId="Default">
    <w:name w:val="Default"/>
    <w:rsid w:val="00E24556"/>
    <w:pPr>
      <w:widowControl w:val="0"/>
      <w:autoSpaceDE w:val="0"/>
      <w:autoSpaceDN w:val="0"/>
      <w:adjustRightInd w:val="0"/>
      <w:spacing w:after="0" w:line="240" w:lineRule="auto"/>
    </w:pPr>
    <w:rPr>
      <w:rFonts w:ascii="Franklin Gothic Book" w:eastAsia="Times New Roman" w:hAnsi="Franklin Gothic Book" w:cs="Franklin Gothic Book"/>
      <w:color w:val="000000"/>
      <w:sz w:val="24"/>
      <w:szCs w:val="24"/>
      <w:lang w:eastAsia="es-ES"/>
    </w:rPr>
  </w:style>
  <w:style w:type="paragraph" w:customStyle="1" w:styleId="CM6">
    <w:name w:val="CM6"/>
    <w:basedOn w:val="Default"/>
    <w:next w:val="Default"/>
    <w:rsid w:val="00E24556"/>
    <w:rPr>
      <w:rFonts w:cs="Times New Roman"/>
      <w:color w:val="auto"/>
    </w:rPr>
  </w:style>
  <w:style w:type="paragraph" w:styleId="Piedepgina">
    <w:name w:val="footer"/>
    <w:basedOn w:val="Normal"/>
    <w:link w:val="PiedepginaCar"/>
    <w:rsid w:val="00E24556"/>
    <w:pPr>
      <w:tabs>
        <w:tab w:val="center" w:pos="4252"/>
        <w:tab w:val="right" w:pos="8504"/>
      </w:tabs>
    </w:pPr>
  </w:style>
  <w:style w:type="character" w:customStyle="1" w:styleId="PiedepginaCar">
    <w:name w:val="Pie de página Car"/>
    <w:basedOn w:val="Fuentedeprrafopredeter"/>
    <w:link w:val="Piedepgina"/>
    <w:rsid w:val="00E24556"/>
    <w:rPr>
      <w:rFonts w:ascii="Times New Roman" w:eastAsia="Times New Roman" w:hAnsi="Times New Roman" w:cs="Times New Roman"/>
      <w:sz w:val="24"/>
      <w:szCs w:val="24"/>
      <w:lang w:eastAsia="es-ES"/>
    </w:rPr>
  </w:style>
  <w:style w:type="character" w:styleId="Nmerodepgina">
    <w:name w:val="page number"/>
    <w:basedOn w:val="Fuentedeprrafopredeter"/>
    <w:rsid w:val="00E24556"/>
  </w:style>
  <w:style w:type="character" w:styleId="Hipervnculo">
    <w:name w:val="Hyperlink"/>
    <w:rsid w:val="00E24556"/>
    <w:rPr>
      <w:color w:val="0000FF"/>
      <w:u w:val="single"/>
    </w:rPr>
  </w:style>
  <w:style w:type="paragraph" w:styleId="Prrafodelista">
    <w:name w:val="List Paragraph"/>
    <w:basedOn w:val="Normal"/>
    <w:uiPriority w:val="34"/>
    <w:qFormat/>
    <w:rsid w:val="00E24556"/>
    <w:pPr>
      <w:ind w:left="720"/>
      <w:contextualSpacing/>
    </w:pPr>
  </w:style>
  <w:style w:type="paragraph" w:styleId="Sinespaciado">
    <w:name w:val="No Spacing"/>
    <w:uiPriority w:val="1"/>
    <w:qFormat/>
    <w:rsid w:val="00E24556"/>
    <w:pPr>
      <w:spacing w:after="0"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E24556"/>
    <w:rPr>
      <w:b/>
      <w:bCs/>
    </w:rPr>
  </w:style>
  <w:style w:type="paragraph" w:styleId="NormalWeb">
    <w:name w:val="Normal (Web)"/>
    <w:basedOn w:val="Normal"/>
    <w:uiPriority w:val="99"/>
    <w:semiHidden/>
    <w:unhideWhenUsed/>
    <w:rsid w:val="00E24556"/>
    <w:pPr>
      <w:spacing w:before="100" w:beforeAutospacing="1" w:after="100" w:afterAutospacing="1"/>
    </w:pPr>
    <w:rPr>
      <w:rFonts w:eastAsiaTheme="minorHAnsi"/>
      <w:color w:val="000000"/>
      <w:lang w:val="en-US" w:eastAsia="en-US"/>
    </w:rPr>
  </w:style>
  <w:style w:type="paragraph" w:customStyle="1" w:styleId="Pa5">
    <w:name w:val="Pa5"/>
    <w:basedOn w:val="Default"/>
    <w:next w:val="Default"/>
    <w:uiPriority w:val="99"/>
    <w:rsid w:val="00DB606F"/>
    <w:pPr>
      <w:widowControl/>
      <w:spacing w:line="221" w:lineRule="atLeast"/>
    </w:pPr>
    <w:rPr>
      <w:rFonts w:ascii="Arial" w:eastAsiaTheme="minorHAnsi" w:hAnsi="Arial" w:cs="Arial"/>
      <w:color w:val="auto"/>
      <w:lang w:val="en-US" w:eastAsia="en-US"/>
    </w:rPr>
  </w:style>
  <w:style w:type="paragraph" w:customStyle="1" w:styleId="Pa6">
    <w:name w:val="Pa6"/>
    <w:basedOn w:val="Default"/>
    <w:next w:val="Default"/>
    <w:uiPriority w:val="99"/>
    <w:rsid w:val="001D09C8"/>
    <w:pPr>
      <w:widowControl/>
      <w:spacing w:line="221" w:lineRule="atLeast"/>
    </w:pPr>
    <w:rPr>
      <w:rFonts w:ascii="Arial" w:eastAsiaTheme="minorHAnsi" w:hAnsi="Arial" w:cs="Arial"/>
      <w:color w:val="auto"/>
      <w:lang w:val="en-US" w:eastAsia="en-US"/>
    </w:rPr>
  </w:style>
  <w:style w:type="character" w:styleId="Hipervnculovisitado">
    <w:name w:val="FollowedHyperlink"/>
    <w:basedOn w:val="Fuentedeprrafopredeter"/>
    <w:uiPriority w:val="99"/>
    <w:semiHidden/>
    <w:unhideWhenUsed/>
    <w:rsid w:val="004466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587824">
      <w:bodyDiv w:val="1"/>
      <w:marLeft w:val="0"/>
      <w:marRight w:val="0"/>
      <w:marTop w:val="0"/>
      <w:marBottom w:val="0"/>
      <w:divBdr>
        <w:top w:val="none" w:sz="0" w:space="0" w:color="auto"/>
        <w:left w:val="none" w:sz="0" w:space="0" w:color="auto"/>
        <w:bottom w:val="none" w:sz="0" w:space="0" w:color="auto"/>
        <w:right w:val="none" w:sz="0" w:space="0" w:color="auto"/>
      </w:divBdr>
    </w:div>
    <w:div w:id="115772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g-social.es/wps/portal/wss/internet/InformacionUtil/44539/44084" TargetMode="External"/><Relationship Id="rId13" Type="http://schemas.openxmlformats.org/officeDocument/2006/relationships/hyperlink" Target="http://www.uva.es/export/sites/uva/2.docencia/2.02.mastersoficiales/2.02.04.matricula/_documentos/Solicitud-de-Reconocimiento.docx" TargetMode="External"/><Relationship Id="rId18" Type="http://schemas.openxmlformats.org/officeDocument/2006/relationships/hyperlink" Target="http://campusvirtual2015.uva.es/" TargetMode="External"/><Relationship Id="rId26" Type="http://schemas.openxmlformats.org/officeDocument/2006/relationships/hyperlink" Target="mailto:master.escuela.doctorado@uva.es" TargetMode="External"/><Relationship Id="rId3" Type="http://schemas.microsoft.com/office/2007/relationships/stylesWithEffects" Target="stylesWithEffects.xml"/><Relationship Id="rId21" Type="http://schemas.openxmlformats.org/officeDocument/2006/relationships/hyperlink" Target="mailto:negociado.inf@uva.es" TargetMode="External"/><Relationship Id="rId7" Type="http://schemas.openxmlformats.org/officeDocument/2006/relationships/endnotes" Target="endnotes.xml"/><Relationship Id="rId12" Type="http://schemas.openxmlformats.org/officeDocument/2006/relationships/hyperlink" Target="http://www.uva.es/export/sites/uva/2.docencia/2.02.mastersoficiales/2.02.04.matricula/_documentos/orden-de-domiciliacion-1.pdf" TargetMode="External"/><Relationship Id="rId17" Type="http://schemas.openxmlformats.org/officeDocument/2006/relationships/hyperlink" Target="http://correo.alumnos.uva.es" TargetMode="External"/><Relationship Id="rId25" Type="http://schemas.openxmlformats.org/officeDocument/2006/relationships/hyperlink" Target="mailto:unidad.administrativa.soria@uva.es" TargetMode="External"/><Relationship Id="rId2" Type="http://schemas.openxmlformats.org/officeDocument/2006/relationships/styles" Target="styles.xml"/><Relationship Id="rId16" Type="http://schemas.openxmlformats.org/officeDocument/2006/relationships/hyperlink" Target="http://miportal.uva.es/" TargetMode="External"/><Relationship Id="rId20" Type="http://schemas.openxmlformats.org/officeDocument/2006/relationships/hyperlink" Target="mailto:negociado.der@uva.e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va.es/export/sites/uva/2.docencia/2.02.mastersoficiales/2.02.03.accesoypreinscripcion/_documentos/SOLICITUD-COMPROBACION-ESTUDIOS-MASTER.English-completo.pdf" TargetMode="External"/><Relationship Id="rId24" Type="http://schemas.openxmlformats.org/officeDocument/2006/relationships/hyperlink" Target="mailto:unidad.gestion.palencia@uva.es" TargetMode="External"/><Relationship Id="rId5" Type="http://schemas.openxmlformats.org/officeDocument/2006/relationships/webSettings" Target="webSettings.xml"/><Relationship Id="rId15" Type="http://schemas.openxmlformats.org/officeDocument/2006/relationships/hyperlink" Target="https://alojamientos.uva.es/ldap/recuperar_clave/index.php" TargetMode="External"/><Relationship Id="rId23" Type="http://schemas.openxmlformats.org/officeDocument/2006/relationships/hyperlink" Target="mailto:unidad.administrativa.segovia@uva.es%20%20%20%20%20%20%20%20%20%20%20%20%20%20%20%20%20%20%20%20%20%20%20TF:%2034921112303" TargetMode="External"/><Relationship Id="rId28" Type="http://schemas.openxmlformats.org/officeDocument/2006/relationships/fontTable" Target="fontTable.xml"/><Relationship Id="rId10" Type="http://schemas.openxmlformats.org/officeDocument/2006/relationships/hyperlink" Target="file:///\\hera.ges.uva.es\Docs_posgrado\comun\14POSGRADOS%202019_20\PREINSCRIPCI&#211;N\Informaci&#243;n%20web\SOLICITUD%20COMPROBACION%20ESTUDIOS%20M&#193;STER%20-%20completo.pdf" TargetMode="External"/><Relationship Id="rId19" Type="http://schemas.openxmlformats.org/officeDocument/2006/relationships/hyperlink" Target="https://goo.gl/2YAi5L" TargetMode="External"/><Relationship Id="rId4" Type="http://schemas.openxmlformats.org/officeDocument/2006/relationships/settings" Target="settings.xml"/><Relationship Id="rId9" Type="http://schemas.openxmlformats.org/officeDocument/2006/relationships/hyperlink" Target="https://europa.eu/european-union/about-eu/countries_es" TargetMode="External"/><Relationship Id="rId14" Type="http://schemas.openxmlformats.org/officeDocument/2006/relationships/hyperlink" Target="http://www.uva.es/export/sites/uva/2.docencia/2.02.mastersoficiales/2.02.04.matricula/_documentos/Solicitud-Convocatoria-extraordinaria-1.docx" TargetMode="External"/><Relationship Id="rId22" Type="http://schemas.openxmlformats.org/officeDocument/2006/relationships/hyperlink" Target="mailto:unidad.administrativa.segovia@uva.es" TargetMode="External"/><Relationship Id="rId27"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453</TotalTime>
  <Pages>7</Pages>
  <Words>3244</Words>
  <Characters>17846</Characters>
  <Application>Microsoft Office Word</Application>
  <DocSecurity>8</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Universidad de Valladolid</Company>
  <LinksUpToDate>false</LinksUpToDate>
  <CharactersWithSpaces>21048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Posgrado</dc:creator>
  <cp:lastModifiedBy>Ana Atienza</cp:lastModifiedBy>
  <cp:revision>48</cp:revision>
  <dcterms:created xsi:type="dcterms:W3CDTF">2019-03-26T08:38:00Z</dcterms:created>
  <dcterms:modified xsi:type="dcterms:W3CDTF">2019-06-25T11:52:00Z</dcterms:modified>
</cp:coreProperties>
</file>