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110DD" w14:textId="3E0E4FE6" w:rsidR="00F7497B" w:rsidRDefault="00AC265D" w:rsidP="00112B36">
      <w:pPr>
        <w:pStyle w:val="BodyText"/>
        <w:kinsoku w:val="0"/>
        <w:overflowPunct w:val="0"/>
        <w:ind w:left="0" w:firstLine="0"/>
        <w:jc w:val="center"/>
        <w:rPr>
          <w:rFonts w:ascii="Franklin Gothic Book" w:hAnsi="Franklin Gothic Book"/>
          <w:b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E718449" wp14:editId="280D03FC">
                <wp:simplePos x="0" y="0"/>
                <wp:positionH relativeFrom="page">
                  <wp:posOffset>5730240</wp:posOffset>
                </wp:positionH>
                <wp:positionV relativeFrom="page">
                  <wp:posOffset>1353185</wp:posOffset>
                </wp:positionV>
                <wp:extent cx="889000" cy="8890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E533" w14:textId="77777777" w:rsidR="001D2E3D" w:rsidRDefault="001D2E3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</w:pPr>
                          </w:p>
                          <w:p w14:paraId="5A2E912B" w14:textId="77777777" w:rsidR="001D2E3D" w:rsidRDefault="001D2E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18449" id="Rectangle 5" o:spid="_x0000_s1026" style="position:absolute;left:0;text-align:left;margin-left:451.2pt;margin-top:106.55pt;width:70pt;height: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" o:allowincell="f" filled="f" stroked="f">
                <v:textbox inset="0,0,0,0">
                  <w:txbxContent>
                    <w:p w14:paraId="115DE533" w14:textId="77777777" w:rsidR="001D2E3D" w:rsidRDefault="001D2E3D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</w:pPr>
                    </w:p>
                    <w:p w14:paraId="5A2E912B" w14:textId="77777777" w:rsidR="001D2E3D" w:rsidRDefault="001D2E3D"/>
                  </w:txbxContent>
                </v:textbox>
                <w10:wrap anchorx="page" anchory="page"/>
              </v:rect>
            </w:pict>
          </mc:Fallback>
        </mc:AlternateContent>
      </w:r>
      <w:commentRangeStart w:id="1"/>
      <w:r w:rsidR="00F7497B">
        <w:rPr>
          <w:rFonts w:ascii="Franklin Gothic Book" w:hAnsi="Franklin Gothic Book"/>
          <w:b/>
          <w:sz w:val="22"/>
          <w:szCs w:val="22"/>
        </w:rPr>
        <w:t xml:space="preserve">ANEXO II: </w:t>
      </w:r>
      <w:r w:rsidR="00B949C2">
        <w:rPr>
          <w:rFonts w:ascii="Franklin Gothic Book" w:hAnsi="Franklin Gothic Book"/>
          <w:b/>
          <w:sz w:val="22"/>
          <w:szCs w:val="22"/>
        </w:rPr>
        <w:t xml:space="preserve">RELACIÓN DE </w:t>
      </w:r>
      <w:r w:rsidR="002B102E">
        <w:rPr>
          <w:rFonts w:ascii="Franklin Gothic Book" w:hAnsi="Franklin Gothic Book"/>
          <w:b/>
          <w:sz w:val="22"/>
          <w:szCs w:val="22"/>
        </w:rPr>
        <w:t>DOCUMENTACIÓN ACREDITATIVA QUE SE ADJUNTA</w:t>
      </w:r>
      <w:commentRangeEnd w:id="1"/>
      <w:r w:rsidR="002F0ACA">
        <w:rPr>
          <w:rStyle w:val="CommentReference"/>
        </w:rPr>
        <w:commentReference w:id="1"/>
      </w:r>
    </w:p>
    <w:p w14:paraId="23553BFF" w14:textId="299BE1F0" w:rsidR="00F7497B" w:rsidRPr="009E6304" w:rsidRDefault="00F7497B" w:rsidP="009E6304">
      <w:pPr>
        <w:pStyle w:val="BodyText"/>
        <w:numPr>
          <w:ilvl w:val="0"/>
          <w:numId w:val="11"/>
        </w:numPr>
        <w:kinsoku w:val="0"/>
        <w:overflowPunct w:val="0"/>
        <w:spacing w:before="120" w:after="240" w:line="250" w:lineRule="auto"/>
        <w:ind w:left="1122" w:right="873" w:hanging="357"/>
        <w:jc w:val="both"/>
        <w:rPr>
          <w:rFonts w:ascii="Franklin Gothic Book" w:hAnsi="Franklin Gothic Book"/>
          <w:sz w:val="22"/>
          <w:szCs w:val="22"/>
        </w:rPr>
      </w:pPr>
      <w:r w:rsidRPr="009E6304">
        <w:rPr>
          <w:rFonts w:ascii="Franklin Gothic Book" w:hAnsi="Franklin Gothic Book"/>
          <w:bCs/>
          <w:sz w:val="22"/>
          <w:szCs w:val="22"/>
        </w:rPr>
        <w:t xml:space="preserve">Conocimientos </w:t>
      </w:r>
      <w:r w:rsidRPr="009E6304">
        <w:rPr>
          <w:rFonts w:ascii="Franklin Gothic Book" w:hAnsi="Franklin Gothic Book"/>
          <w:bCs/>
          <w:spacing w:val="9"/>
          <w:sz w:val="22"/>
          <w:szCs w:val="22"/>
        </w:rPr>
        <w:t xml:space="preserve"> </w:t>
      </w:r>
      <w:r w:rsidRPr="009E6304">
        <w:rPr>
          <w:rFonts w:ascii="Franklin Gothic Book" w:hAnsi="Franklin Gothic Book" w:cs="Arial"/>
          <w:bCs/>
          <w:sz w:val="22"/>
          <w:szCs w:val="22"/>
        </w:rPr>
        <w:t>y</w:t>
      </w:r>
      <w:r w:rsidRPr="009E6304">
        <w:rPr>
          <w:rFonts w:ascii="Franklin Gothic Book" w:hAnsi="Franklin Gothic Book" w:cs="Arial"/>
          <w:bCs/>
          <w:spacing w:val="33"/>
          <w:sz w:val="22"/>
          <w:szCs w:val="22"/>
        </w:rPr>
        <w:t xml:space="preserve"> </w:t>
      </w:r>
      <w:r w:rsidRPr="009E6304">
        <w:rPr>
          <w:rFonts w:ascii="Franklin Gothic Book" w:hAnsi="Franklin Gothic Book"/>
          <w:bCs/>
          <w:sz w:val="22"/>
          <w:szCs w:val="22"/>
        </w:rPr>
        <w:t>competencias</w:t>
      </w:r>
      <w:r w:rsidRPr="009E6304">
        <w:rPr>
          <w:rFonts w:ascii="Franklin Gothic Book" w:hAnsi="Franklin Gothic Book"/>
          <w:bCs/>
          <w:spacing w:val="47"/>
          <w:sz w:val="22"/>
          <w:szCs w:val="22"/>
        </w:rPr>
        <w:t xml:space="preserve"> </w:t>
      </w:r>
      <w:r w:rsidRPr="009E6304">
        <w:rPr>
          <w:rFonts w:ascii="Franklin Gothic Book" w:hAnsi="Franklin Gothic Book"/>
          <w:sz w:val="22"/>
          <w:szCs w:val="22"/>
        </w:rPr>
        <w:t>en</w:t>
      </w:r>
      <w:r w:rsidRPr="009E6304">
        <w:rPr>
          <w:rFonts w:ascii="Franklin Gothic Book" w:hAnsi="Franklin Gothic Book"/>
          <w:spacing w:val="37"/>
          <w:sz w:val="22"/>
          <w:szCs w:val="22"/>
        </w:rPr>
        <w:t xml:space="preserve"> </w:t>
      </w:r>
      <w:r w:rsidRPr="009E6304">
        <w:rPr>
          <w:rFonts w:ascii="Franklin Gothic Book" w:hAnsi="Franklin Gothic Book" w:cs="Arial"/>
          <w:sz w:val="22"/>
          <w:szCs w:val="22"/>
        </w:rPr>
        <w:t>el</w:t>
      </w:r>
      <w:r w:rsidRPr="009E6304">
        <w:rPr>
          <w:rFonts w:ascii="Franklin Gothic Book" w:hAnsi="Franklin Gothic Book" w:cs="Arial"/>
          <w:spacing w:val="20"/>
          <w:sz w:val="22"/>
          <w:szCs w:val="22"/>
        </w:rPr>
        <w:t xml:space="preserve"> </w:t>
      </w:r>
      <w:r w:rsidRPr="009E6304">
        <w:rPr>
          <w:rFonts w:ascii="Franklin Gothic Book" w:hAnsi="Franklin Gothic Book"/>
          <w:sz w:val="22"/>
          <w:szCs w:val="22"/>
        </w:rPr>
        <w:t>ámbito</w:t>
      </w:r>
      <w:r w:rsidRPr="009E6304">
        <w:rPr>
          <w:rFonts w:ascii="Franklin Gothic Book" w:hAnsi="Franklin Gothic Book"/>
          <w:spacing w:val="37"/>
          <w:sz w:val="22"/>
          <w:szCs w:val="22"/>
        </w:rPr>
        <w:t xml:space="preserve"> </w:t>
      </w:r>
      <w:r w:rsidRPr="009E6304">
        <w:rPr>
          <w:rFonts w:ascii="Franklin Gothic Book" w:hAnsi="Franklin Gothic Book"/>
          <w:sz w:val="22"/>
          <w:szCs w:val="22"/>
        </w:rPr>
        <w:t>de</w:t>
      </w:r>
      <w:r w:rsidRPr="009E6304">
        <w:rPr>
          <w:rFonts w:ascii="Franklin Gothic Book" w:hAnsi="Franklin Gothic Book"/>
          <w:spacing w:val="25"/>
          <w:sz w:val="22"/>
          <w:szCs w:val="22"/>
        </w:rPr>
        <w:t xml:space="preserve"> </w:t>
      </w:r>
      <w:r w:rsidRPr="009E6304">
        <w:rPr>
          <w:rFonts w:ascii="Franklin Gothic Book" w:hAnsi="Franklin Gothic Book"/>
          <w:sz w:val="22"/>
          <w:szCs w:val="22"/>
        </w:rPr>
        <w:t>la</w:t>
      </w:r>
      <w:r w:rsidRPr="009E6304">
        <w:rPr>
          <w:rFonts w:ascii="Franklin Gothic Book" w:hAnsi="Franklin Gothic Book"/>
          <w:spacing w:val="32"/>
          <w:sz w:val="22"/>
          <w:szCs w:val="22"/>
        </w:rPr>
        <w:t xml:space="preserve"> </w:t>
      </w:r>
      <w:r w:rsidRPr="009E6304">
        <w:rPr>
          <w:rFonts w:ascii="Franklin Gothic Book" w:hAnsi="Franklin Gothic Book"/>
          <w:sz w:val="22"/>
          <w:szCs w:val="22"/>
        </w:rPr>
        <w:t xml:space="preserve">innovación/investigación </w:t>
      </w:r>
      <w:r w:rsidRPr="009E6304">
        <w:rPr>
          <w:rFonts w:ascii="Franklin Gothic Book" w:hAnsi="Franklin Gothic Book"/>
          <w:spacing w:val="13"/>
          <w:sz w:val="22"/>
          <w:szCs w:val="22"/>
        </w:rPr>
        <w:t xml:space="preserve"> </w:t>
      </w:r>
      <w:r w:rsidR="00B949C2" w:rsidRPr="009E6304">
        <w:rPr>
          <w:rFonts w:ascii="Franklin Gothic Book" w:hAnsi="Franklin Gothic Book"/>
          <w:sz w:val="22"/>
          <w:szCs w:val="22"/>
        </w:rPr>
        <w:t>educativa.</w:t>
      </w:r>
    </w:p>
    <w:tbl>
      <w:tblPr>
        <w:tblStyle w:val="TableGrid"/>
        <w:tblW w:w="0" w:type="auto"/>
        <w:tblInd w:w="959" w:type="dxa"/>
        <w:tblCellMar>
          <w:top w:w="284" w:type="dxa"/>
        </w:tblCellMar>
        <w:tblLook w:val="04A0" w:firstRow="1" w:lastRow="0" w:firstColumn="1" w:lastColumn="0" w:noHBand="0" w:noVBand="1"/>
      </w:tblPr>
      <w:tblGrid>
        <w:gridCol w:w="8788"/>
      </w:tblGrid>
      <w:tr w:rsidR="009E6304" w14:paraId="2745230F" w14:textId="77777777" w:rsidTr="00112B36">
        <w:tc>
          <w:tcPr>
            <w:tcW w:w="8788" w:type="dxa"/>
          </w:tcPr>
          <w:p w14:paraId="225ECA26" w14:textId="382988EC" w:rsidR="009E6304" w:rsidRDefault="009E6304" w:rsidP="009E6304">
            <w:pPr>
              <w:pStyle w:val="BodyText"/>
              <w:kinsoku w:val="0"/>
              <w:overflowPunct w:val="0"/>
              <w:spacing w:line="250" w:lineRule="auto"/>
              <w:ind w:left="0" w:right="871" w:firstLine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1.</w:t>
            </w:r>
          </w:p>
          <w:p w14:paraId="682589B3" w14:textId="03208667" w:rsidR="009E6304" w:rsidRDefault="009E6304" w:rsidP="009E6304">
            <w:pPr>
              <w:pStyle w:val="BodyText"/>
              <w:kinsoku w:val="0"/>
              <w:overflowPunct w:val="0"/>
              <w:spacing w:line="250" w:lineRule="auto"/>
              <w:ind w:left="0" w:right="871" w:firstLine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2.</w:t>
            </w:r>
          </w:p>
          <w:p w14:paraId="11D0BFE3" w14:textId="77777777" w:rsidR="009E6304" w:rsidRDefault="009E6304" w:rsidP="009E6304">
            <w:pPr>
              <w:pStyle w:val="BodyText"/>
              <w:kinsoku w:val="0"/>
              <w:overflowPunct w:val="0"/>
              <w:spacing w:line="250" w:lineRule="auto"/>
              <w:ind w:left="0" w:right="871" w:firstLine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3.</w:t>
            </w:r>
          </w:p>
          <w:p w14:paraId="00B7D3CD" w14:textId="5A05F375" w:rsidR="009E6304" w:rsidRDefault="009E6304" w:rsidP="009E6304">
            <w:pPr>
              <w:pStyle w:val="BodyText"/>
              <w:kinsoku w:val="0"/>
              <w:overflowPunct w:val="0"/>
              <w:spacing w:line="250" w:lineRule="auto"/>
              <w:ind w:left="0" w:right="871" w:firstLine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...</w:t>
            </w:r>
          </w:p>
        </w:tc>
      </w:tr>
    </w:tbl>
    <w:p w14:paraId="17EB7583" w14:textId="0C45D7D8" w:rsidR="00F7497B" w:rsidRPr="009E6304" w:rsidRDefault="00F7497B" w:rsidP="009E6304">
      <w:pPr>
        <w:pStyle w:val="BodyText"/>
        <w:numPr>
          <w:ilvl w:val="0"/>
          <w:numId w:val="11"/>
        </w:numPr>
        <w:kinsoku w:val="0"/>
        <w:overflowPunct w:val="0"/>
        <w:spacing w:before="120" w:after="240" w:line="250" w:lineRule="auto"/>
        <w:ind w:left="1122" w:right="873" w:hanging="357"/>
        <w:jc w:val="both"/>
        <w:rPr>
          <w:rFonts w:ascii="Franklin Gothic Book" w:hAnsi="Franklin Gothic Book"/>
          <w:bCs/>
          <w:sz w:val="22"/>
          <w:szCs w:val="22"/>
        </w:rPr>
      </w:pPr>
      <w:r w:rsidRPr="009E6304">
        <w:rPr>
          <w:rFonts w:ascii="Franklin Gothic Book" w:hAnsi="Franklin Gothic Book"/>
          <w:bCs/>
          <w:sz w:val="22"/>
          <w:szCs w:val="22"/>
        </w:rPr>
        <w:t xml:space="preserve">Formación en el uso y manejo de plataformas y entornos de aprendizaje virtual, así como en paquetes de tratamiento de datos y en la elaboración de materiales didácticos de tipo audiovisual. </w:t>
      </w:r>
    </w:p>
    <w:tbl>
      <w:tblPr>
        <w:tblStyle w:val="TableGrid"/>
        <w:tblW w:w="0" w:type="auto"/>
        <w:tblInd w:w="959" w:type="dxa"/>
        <w:tblCellMar>
          <w:top w:w="284" w:type="dxa"/>
        </w:tblCellMar>
        <w:tblLook w:val="04A0" w:firstRow="1" w:lastRow="0" w:firstColumn="1" w:lastColumn="0" w:noHBand="0" w:noVBand="1"/>
      </w:tblPr>
      <w:tblGrid>
        <w:gridCol w:w="8788"/>
      </w:tblGrid>
      <w:tr w:rsidR="009E6304" w:rsidRPr="00112B36" w14:paraId="1553A4C5" w14:textId="77777777" w:rsidTr="00112B36">
        <w:tc>
          <w:tcPr>
            <w:tcW w:w="8788" w:type="dxa"/>
          </w:tcPr>
          <w:p w14:paraId="59F1D003" w14:textId="77777777" w:rsidR="009E6304" w:rsidRDefault="009E6304" w:rsidP="00AB4AEB">
            <w:pPr>
              <w:pStyle w:val="BodyText"/>
              <w:kinsoku w:val="0"/>
              <w:overflowPunct w:val="0"/>
              <w:spacing w:line="250" w:lineRule="auto"/>
              <w:ind w:left="0" w:right="871" w:firstLine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1.</w:t>
            </w:r>
          </w:p>
          <w:p w14:paraId="2CC5E014" w14:textId="77777777" w:rsidR="009E6304" w:rsidRDefault="009E6304" w:rsidP="00AB4AEB">
            <w:pPr>
              <w:pStyle w:val="BodyText"/>
              <w:kinsoku w:val="0"/>
              <w:overflowPunct w:val="0"/>
              <w:spacing w:line="250" w:lineRule="auto"/>
              <w:ind w:left="0" w:right="871" w:firstLine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2.</w:t>
            </w:r>
          </w:p>
          <w:p w14:paraId="3E3222B4" w14:textId="77777777" w:rsidR="009E6304" w:rsidRDefault="009E6304" w:rsidP="00AB4AEB">
            <w:pPr>
              <w:pStyle w:val="BodyText"/>
              <w:kinsoku w:val="0"/>
              <w:overflowPunct w:val="0"/>
              <w:spacing w:line="250" w:lineRule="auto"/>
              <w:ind w:left="0" w:right="871" w:firstLine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3.</w:t>
            </w:r>
          </w:p>
          <w:p w14:paraId="246A1927" w14:textId="77777777" w:rsidR="009E6304" w:rsidRDefault="009E6304" w:rsidP="00AB4AEB">
            <w:pPr>
              <w:pStyle w:val="BodyText"/>
              <w:kinsoku w:val="0"/>
              <w:overflowPunct w:val="0"/>
              <w:spacing w:line="250" w:lineRule="auto"/>
              <w:ind w:left="0" w:right="871" w:firstLine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...</w:t>
            </w:r>
          </w:p>
        </w:tc>
      </w:tr>
    </w:tbl>
    <w:p w14:paraId="3F07EE31" w14:textId="6E763C01" w:rsidR="00F7497B" w:rsidRPr="009E6304" w:rsidRDefault="00F7497B" w:rsidP="009E6304">
      <w:pPr>
        <w:pStyle w:val="BodyText"/>
        <w:numPr>
          <w:ilvl w:val="0"/>
          <w:numId w:val="11"/>
        </w:numPr>
        <w:kinsoku w:val="0"/>
        <w:overflowPunct w:val="0"/>
        <w:spacing w:before="120" w:after="240" w:line="250" w:lineRule="auto"/>
        <w:ind w:left="1122" w:right="873" w:hanging="357"/>
        <w:jc w:val="both"/>
        <w:rPr>
          <w:rFonts w:ascii="Franklin Gothic Book" w:hAnsi="Franklin Gothic Book"/>
          <w:bCs/>
          <w:sz w:val="22"/>
          <w:szCs w:val="22"/>
        </w:rPr>
      </w:pPr>
      <w:r w:rsidRPr="009E6304">
        <w:rPr>
          <w:rFonts w:ascii="Franklin Gothic Book" w:hAnsi="Franklin Gothic Book"/>
          <w:bCs/>
          <w:sz w:val="22"/>
          <w:szCs w:val="22"/>
        </w:rPr>
        <w:t xml:space="preserve">Participación en jornadas, congresos o eventos relevantes para las tareas a realizar. </w:t>
      </w:r>
    </w:p>
    <w:tbl>
      <w:tblPr>
        <w:tblStyle w:val="TableGrid"/>
        <w:tblW w:w="0" w:type="auto"/>
        <w:tblInd w:w="959" w:type="dxa"/>
        <w:tblCellMar>
          <w:top w:w="284" w:type="dxa"/>
        </w:tblCellMar>
        <w:tblLook w:val="04A0" w:firstRow="1" w:lastRow="0" w:firstColumn="1" w:lastColumn="0" w:noHBand="0" w:noVBand="1"/>
      </w:tblPr>
      <w:tblGrid>
        <w:gridCol w:w="8788"/>
      </w:tblGrid>
      <w:tr w:rsidR="009E6304" w14:paraId="16B210EF" w14:textId="77777777" w:rsidTr="00112B36">
        <w:tc>
          <w:tcPr>
            <w:tcW w:w="8788" w:type="dxa"/>
          </w:tcPr>
          <w:p w14:paraId="17533F6A" w14:textId="77777777" w:rsidR="009E6304" w:rsidRDefault="009E6304" w:rsidP="00AB4AEB">
            <w:pPr>
              <w:pStyle w:val="BodyText"/>
              <w:kinsoku w:val="0"/>
              <w:overflowPunct w:val="0"/>
              <w:spacing w:line="250" w:lineRule="auto"/>
              <w:ind w:left="0" w:right="871" w:firstLine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1.</w:t>
            </w:r>
          </w:p>
          <w:p w14:paraId="6FB481F9" w14:textId="77777777" w:rsidR="009E6304" w:rsidRDefault="009E6304" w:rsidP="00AB4AEB">
            <w:pPr>
              <w:pStyle w:val="BodyText"/>
              <w:kinsoku w:val="0"/>
              <w:overflowPunct w:val="0"/>
              <w:spacing w:line="250" w:lineRule="auto"/>
              <w:ind w:left="0" w:right="871" w:firstLine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2.</w:t>
            </w:r>
          </w:p>
          <w:p w14:paraId="7AEB1DB2" w14:textId="77777777" w:rsidR="009E6304" w:rsidRDefault="009E6304" w:rsidP="00AB4AEB">
            <w:pPr>
              <w:pStyle w:val="BodyText"/>
              <w:kinsoku w:val="0"/>
              <w:overflowPunct w:val="0"/>
              <w:spacing w:line="250" w:lineRule="auto"/>
              <w:ind w:left="0" w:right="871" w:firstLine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3.</w:t>
            </w:r>
          </w:p>
          <w:p w14:paraId="28DF399D" w14:textId="77777777" w:rsidR="009E6304" w:rsidRDefault="009E6304" w:rsidP="00AB4AEB">
            <w:pPr>
              <w:pStyle w:val="BodyText"/>
              <w:kinsoku w:val="0"/>
              <w:overflowPunct w:val="0"/>
              <w:spacing w:line="250" w:lineRule="auto"/>
              <w:ind w:left="0" w:right="871" w:firstLine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...</w:t>
            </w:r>
          </w:p>
        </w:tc>
      </w:tr>
    </w:tbl>
    <w:p w14:paraId="2E49B235" w14:textId="3834F14F" w:rsidR="00F7497B" w:rsidRPr="009E6304" w:rsidRDefault="00F7497B" w:rsidP="009E6304">
      <w:pPr>
        <w:pStyle w:val="BodyText"/>
        <w:numPr>
          <w:ilvl w:val="0"/>
          <w:numId w:val="11"/>
        </w:numPr>
        <w:kinsoku w:val="0"/>
        <w:overflowPunct w:val="0"/>
        <w:spacing w:before="120" w:after="240" w:line="250" w:lineRule="auto"/>
        <w:ind w:left="1122" w:right="873" w:hanging="357"/>
        <w:jc w:val="both"/>
        <w:rPr>
          <w:rFonts w:ascii="Franklin Gothic Book" w:hAnsi="Franklin Gothic Book"/>
          <w:bCs/>
          <w:sz w:val="22"/>
          <w:szCs w:val="22"/>
        </w:rPr>
      </w:pPr>
      <w:r w:rsidRPr="009E6304">
        <w:rPr>
          <w:rFonts w:ascii="Franklin Gothic Book" w:hAnsi="Franklin Gothic Book"/>
          <w:bCs/>
          <w:sz w:val="22"/>
          <w:szCs w:val="22"/>
        </w:rPr>
        <w:t xml:space="preserve">Actividades de investigación relacionadas con la formación e innovación educativa. </w:t>
      </w:r>
    </w:p>
    <w:tbl>
      <w:tblPr>
        <w:tblStyle w:val="TableGrid"/>
        <w:tblW w:w="0" w:type="auto"/>
        <w:tblInd w:w="959" w:type="dxa"/>
        <w:tblCellMar>
          <w:top w:w="284" w:type="dxa"/>
        </w:tblCellMar>
        <w:tblLook w:val="04A0" w:firstRow="1" w:lastRow="0" w:firstColumn="1" w:lastColumn="0" w:noHBand="0" w:noVBand="1"/>
      </w:tblPr>
      <w:tblGrid>
        <w:gridCol w:w="8788"/>
      </w:tblGrid>
      <w:tr w:rsidR="009E6304" w14:paraId="7469AF53" w14:textId="77777777" w:rsidTr="00112B36">
        <w:tc>
          <w:tcPr>
            <w:tcW w:w="8788" w:type="dxa"/>
          </w:tcPr>
          <w:p w14:paraId="202B51AD" w14:textId="77777777" w:rsidR="009E6304" w:rsidRDefault="009E6304" w:rsidP="00AB4AEB">
            <w:pPr>
              <w:pStyle w:val="BodyText"/>
              <w:kinsoku w:val="0"/>
              <w:overflowPunct w:val="0"/>
              <w:spacing w:line="250" w:lineRule="auto"/>
              <w:ind w:left="0" w:right="871" w:firstLine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1.</w:t>
            </w:r>
          </w:p>
          <w:p w14:paraId="38E90AC7" w14:textId="77777777" w:rsidR="009E6304" w:rsidRDefault="009E6304" w:rsidP="00AB4AEB">
            <w:pPr>
              <w:pStyle w:val="BodyText"/>
              <w:kinsoku w:val="0"/>
              <w:overflowPunct w:val="0"/>
              <w:spacing w:line="250" w:lineRule="auto"/>
              <w:ind w:left="0" w:right="871" w:firstLine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2.</w:t>
            </w:r>
          </w:p>
          <w:p w14:paraId="5F4F3F38" w14:textId="77777777" w:rsidR="009E6304" w:rsidRDefault="009E6304" w:rsidP="00AB4AEB">
            <w:pPr>
              <w:pStyle w:val="BodyText"/>
              <w:kinsoku w:val="0"/>
              <w:overflowPunct w:val="0"/>
              <w:spacing w:line="250" w:lineRule="auto"/>
              <w:ind w:left="0" w:right="871" w:firstLine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3.</w:t>
            </w:r>
          </w:p>
          <w:p w14:paraId="7E3939C1" w14:textId="77777777" w:rsidR="009E6304" w:rsidRDefault="009E6304" w:rsidP="00AB4AEB">
            <w:pPr>
              <w:pStyle w:val="BodyText"/>
              <w:kinsoku w:val="0"/>
              <w:overflowPunct w:val="0"/>
              <w:spacing w:line="250" w:lineRule="auto"/>
              <w:ind w:left="0" w:right="871" w:firstLine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...</w:t>
            </w:r>
          </w:p>
        </w:tc>
      </w:tr>
    </w:tbl>
    <w:p w14:paraId="36BB5C1A" w14:textId="780C5E4A" w:rsidR="009E6304" w:rsidRPr="009E6304" w:rsidRDefault="00F7497B" w:rsidP="009E6304">
      <w:pPr>
        <w:pStyle w:val="BodyText"/>
        <w:numPr>
          <w:ilvl w:val="0"/>
          <w:numId w:val="11"/>
        </w:numPr>
        <w:kinsoku w:val="0"/>
        <w:overflowPunct w:val="0"/>
        <w:spacing w:before="120" w:after="240" w:line="250" w:lineRule="auto"/>
        <w:ind w:left="1122" w:right="873" w:hanging="357"/>
        <w:jc w:val="both"/>
        <w:rPr>
          <w:rFonts w:ascii="Franklin Gothic Book" w:hAnsi="Franklin Gothic Book"/>
          <w:bCs/>
          <w:sz w:val="22"/>
          <w:szCs w:val="22"/>
        </w:rPr>
      </w:pPr>
      <w:r w:rsidRPr="009E6304">
        <w:rPr>
          <w:rFonts w:ascii="Franklin Gothic Book" w:hAnsi="Franklin Gothic Book"/>
          <w:bCs/>
          <w:sz w:val="22"/>
          <w:szCs w:val="22"/>
        </w:rPr>
        <w:t>Media</w:t>
      </w:r>
      <w:r w:rsidR="009E6304" w:rsidRPr="009E6304">
        <w:rPr>
          <w:rFonts w:ascii="Franklin Gothic Book" w:hAnsi="Franklin Gothic Book"/>
          <w:bCs/>
          <w:sz w:val="22"/>
          <w:szCs w:val="22"/>
        </w:rPr>
        <w:t xml:space="preserve"> del expediente académico.</w:t>
      </w:r>
    </w:p>
    <w:tbl>
      <w:tblPr>
        <w:tblStyle w:val="TableGrid"/>
        <w:tblW w:w="0" w:type="auto"/>
        <w:tblInd w:w="959" w:type="dxa"/>
        <w:tblCellMar>
          <w:top w:w="284" w:type="dxa"/>
        </w:tblCellMar>
        <w:tblLook w:val="04A0" w:firstRow="1" w:lastRow="0" w:firstColumn="1" w:lastColumn="0" w:noHBand="0" w:noVBand="1"/>
      </w:tblPr>
      <w:tblGrid>
        <w:gridCol w:w="8788"/>
      </w:tblGrid>
      <w:tr w:rsidR="009E6304" w14:paraId="6FAF2CB6" w14:textId="77777777" w:rsidTr="00112B36">
        <w:tc>
          <w:tcPr>
            <w:tcW w:w="8788" w:type="dxa"/>
          </w:tcPr>
          <w:p w14:paraId="3DBBFB94" w14:textId="52AF562D" w:rsidR="009E6304" w:rsidRDefault="009E6304" w:rsidP="00AB4AEB">
            <w:pPr>
              <w:pStyle w:val="BodyText"/>
              <w:kinsoku w:val="0"/>
              <w:overflowPunct w:val="0"/>
              <w:spacing w:line="250" w:lineRule="auto"/>
              <w:ind w:left="0" w:right="871" w:firstLine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543593B5" w14:textId="77777777" w:rsidR="00B949C2" w:rsidRPr="009E6304" w:rsidRDefault="00B949C2" w:rsidP="009E6304">
      <w:pPr>
        <w:pStyle w:val="BodyText"/>
        <w:kinsoku w:val="0"/>
        <w:overflowPunct w:val="0"/>
        <w:spacing w:line="250" w:lineRule="auto"/>
        <w:ind w:left="1124" w:right="871" w:firstLine="0"/>
        <w:jc w:val="both"/>
        <w:rPr>
          <w:rFonts w:ascii="Franklin Gothic Book" w:hAnsi="Franklin Gothic Book"/>
          <w:b/>
          <w:bCs/>
          <w:sz w:val="22"/>
          <w:szCs w:val="22"/>
        </w:rPr>
      </w:pPr>
    </w:p>
    <w:p w14:paraId="1291933A" w14:textId="4BFD04F4" w:rsidR="00F7497B" w:rsidRPr="009E6304" w:rsidRDefault="00F7497B" w:rsidP="009E6304">
      <w:pPr>
        <w:pStyle w:val="BodyText"/>
        <w:numPr>
          <w:ilvl w:val="0"/>
          <w:numId w:val="11"/>
        </w:numPr>
        <w:kinsoku w:val="0"/>
        <w:overflowPunct w:val="0"/>
        <w:spacing w:before="120" w:after="240" w:line="250" w:lineRule="auto"/>
        <w:ind w:left="1122" w:right="873" w:hanging="357"/>
        <w:jc w:val="both"/>
        <w:rPr>
          <w:rFonts w:ascii="Franklin Gothic Book" w:hAnsi="Franklin Gothic Book"/>
          <w:bCs/>
          <w:sz w:val="22"/>
          <w:szCs w:val="22"/>
        </w:rPr>
      </w:pPr>
      <w:r w:rsidRPr="009E6304">
        <w:rPr>
          <w:rFonts w:ascii="Franklin Gothic Book" w:hAnsi="Franklin Gothic Book"/>
          <w:bCs/>
          <w:sz w:val="22"/>
          <w:szCs w:val="22"/>
        </w:rPr>
        <w:t xml:space="preserve">Conocimiento de lengua extranjera (inglés/francés). </w:t>
      </w:r>
    </w:p>
    <w:tbl>
      <w:tblPr>
        <w:tblStyle w:val="TableGrid"/>
        <w:tblW w:w="0" w:type="auto"/>
        <w:tblInd w:w="959" w:type="dxa"/>
        <w:tblCellMar>
          <w:top w:w="284" w:type="dxa"/>
        </w:tblCellMar>
        <w:tblLook w:val="04A0" w:firstRow="1" w:lastRow="0" w:firstColumn="1" w:lastColumn="0" w:noHBand="0" w:noVBand="1"/>
      </w:tblPr>
      <w:tblGrid>
        <w:gridCol w:w="8788"/>
      </w:tblGrid>
      <w:tr w:rsidR="009E6304" w14:paraId="61C8C416" w14:textId="77777777" w:rsidTr="00112B36">
        <w:tc>
          <w:tcPr>
            <w:tcW w:w="8788" w:type="dxa"/>
          </w:tcPr>
          <w:p w14:paraId="6FF699D4" w14:textId="77777777" w:rsidR="009E6304" w:rsidRDefault="009E6304" w:rsidP="00AB4AEB">
            <w:pPr>
              <w:pStyle w:val="BodyText"/>
              <w:kinsoku w:val="0"/>
              <w:overflowPunct w:val="0"/>
              <w:spacing w:line="250" w:lineRule="auto"/>
              <w:ind w:left="0" w:right="871" w:firstLine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1.</w:t>
            </w:r>
          </w:p>
          <w:p w14:paraId="62784CBB" w14:textId="77777777" w:rsidR="009E6304" w:rsidRDefault="009E6304" w:rsidP="00AB4AEB">
            <w:pPr>
              <w:pStyle w:val="BodyText"/>
              <w:kinsoku w:val="0"/>
              <w:overflowPunct w:val="0"/>
              <w:spacing w:line="250" w:lineRule="auto"/>
              <w:ind w:left="0" w:right="871" w:firstLine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2.</w:t>
            </w:r>
          </w:p>
          <w:p w14:paraId="3C247F5F" w14:textId="77777777" w:rsidR="009E6304" w:rsidRDefault="009E6304" w:rsidP="00AB4AEB">
            <w:pPr>
              <w:pStyle w:val="BodyText"/>
              <w:kinsoku w:val="0"/>
              <w:overflowPunct w:val="0"/>
              <w:spacing w:line="250" w:lineRule="auto"/>
              <w:ind w:left="0" w:right="871" w:firstLine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3.</w:t>
            </w:r>
          </w:p>
          <w:p w14:paraId="5F372664" w14:textId="77777777" w:rsidR="009E6304" w:rsidRDefault="009E6304" w:rsidP="00AB4AEB">
            <w:pPr>
              <w:pStyle w:val="BodyText"/>
              <w:kinsoku w:val="0"/>
              <w:overflowPunct w:val="0"/>
              <w:spacing w:line="250" w:lineRule="auto"/>
              <w:ind w:left="0" w:right="871" w:firstLine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...</w:t>
            </w:r>
          </w:p>
        </w:tc>
      </w:tr>
    </w:tbl>
    <w:p w14:paraId="097A6C80" w14:textId="13FFF6CF" w:rsidR="00BF074F" w:rsidRDefault="002F0ACA" w:rsidP="00810341">
      <w:pPr>
        <w:spacing w:after="360"/>
        <w:ind w:left="425" w:right="709"/>
        <w:rPr>
          <w:sz w:val="20"/>
          <w:szCs w:val="20"/>
        </w:rPr>
      </w:pPr>
      <w:r>
        <w:rPr>
          <w:noProof/>
          <w:color w:val="1F497D"/>
        </w:rPr>
        <w:drawing>
          <wp:inline distT="0" distB="0" distL="0" distR="0" wp14:anchorId="0296BFAE" wp14:editId="6C441AB3">
            <wp:extent cx="219075" cy="219075"/>
            <wp:effectExtent l="0" t="0" r="9525" b="9525"/>
            <wp:docPr id="15" name="Imagen 15" descr="http://www.uva.es/uva/export/portal/com/css/cssimg/logo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uva.es/uva/export/portal/com/css/cssimg/logoFirma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794">
        <w:rPr>
          <w:rFonts w:ascii="Arial" w:hAnsi="Arial" w:cs="Arial"/>
          <w:b/>
          <w:sz w:val="16"/>
          <w:szCs w:val="18"/>
        </w:rPr>
        <w:t xml:space="preserve"> Anexo II</w:t>
      </w:r>
    </w:p>
    <w:sectPr w:rsidR="00BF074F" w:rsidSect="00D334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30"/>
      <w:pgMar w:top="2560" w:right="440" w:bottom="660" w:left="960" w:header="851" w:footer="482" w:gutter="0"/>
      <w:cols w:space="720" w:equalWidth="0">
        <w:col w:w="10510"/>
      </w:cols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na" w:date="2016-11-03T13:11:00Z" w:initials="u">
    <w:p w14:paraId="5E4F9B9E" w14:textId="4AEA2B6F" w:rsidR="002F0ACA" w:rsidRDefault="002F0ACA">
      <w:pPr>
        <w:pStyle w:val="CommentText"/>
      </w:pPr>
      <w:r>
        <w:rPr>
          <w:rStyle w:val="CommentReference"/>
        </w:rPr>
        <w:annotationRef/>
      </w:r>
      <w:r>
        <w:t>Revisar título y formato.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4F9B9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1F065" w14:textId="77777777" w:rsidR="003B5BC7" w:rsidRDefault="003B5BC7">
      <w:r>
        <w:separator/>
      </w:r>
    </w:p>
  </w:endnote>
  <w:endnote w:type="continuationSeparator" w:id="0">
    <w:p w14:paraId="31F24B12" w14:textId="77777777" w:rsidR="003B5BC7" w:rsidRDefault="003B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B36A5" w14:textId="77777777" w:rsidR="003617BF" w:rsidRDefault="00361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B2903" w14:textId="61737568" w:rsidR="001D2E3D" w:rsidRDefault="001D2E3D">
    <w:pPr>
      <w:pStyle w:val="BodyText"/>
      <w:kinsoku w:val="0"/>
      <w:overflowPunct w:val="0"/>
      <w:spacing w:line="14" w:lineRule="auto"/>
      <w:ind w:left="0" w:firstLine="0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27A2A" w14:textId="77777777" w:rsidR="003617BF" w:rsidRDefault="0036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9C1EB" w14:textId="77777777" w:rsidR="003B5BC7" w:rsidRDefault="003B5BC7">
      <w:r>
        <w:separator/>
      </w:r>
    </w:p>
  </w:footnote>
  <w:footnote w:type="continuationSeparator" w:id="0">
    <w:p w14:paraId="6D396DC4" w14:textId="77777777" w:rsidR="003B5BC7" w:rsidRDefault="003B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B5225" w14:textId="77777777" w:rsidR="003617BF" w:rsidRDefault="00361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78E04" w14:textId="02CF396C" w:rsidR="001F4874" w:rsidRDefault="00D3343F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2512813" wp14:editId="62DAA4BF">
          <wp:simplePos x="0" y="0"/>
          <wp:positionH relativeFrom="column">
            <wp:posOffset>285750</wp:posOffset>
          </wp:positionH>
          <wp:positionV relativeFrom="paragraph">
            <wp:posOffset>-66040</wp:posOffset>
          </wp:positionV>
          <wp:extent cx="730250" cy="7302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89881B" w14:textId="77777777" w:rsidR="00D3343F" w:rsidRDefault="00D3343F">
    <w:pPr>
      <w:pStyle w:val="Header"/>
    </w:pPr>
  </w:p>
  <w:p w14:paraId="5C37701D" w14:textId="77777777" w:rsidR="00D3343F" w:rsidRDefault="00D3343F">
    <w:pPr>
      <w:pStyle w:val="Header"/>
    </w:pPr>
  </w:p>
  <w:p w14:paraId="55D4EF7C" w14:textId="77777777" w:rsidR="00D3343F" w:rsidRDefault="00D3343F">
    <w:pPr>
      <w:pStyle w:val="Header"/>
    </w:pPr>
  </w:p>
  <w:p w14:paraId="743F58FD" w14:textId="3D45E197" w:rsidR="00D3343F" w:rsidRDefault="00D3343F">
    <w:pPr>
      <w:pStyle w:val="Header"/>
    </w:pPr>
    <w:r>
      <w:t>Universidad de Valladolid</w:t>
    </w:r>
  </w:p>
  <w:p w14:paraId="24EBA106" w14:textId="77777777" w:rsidR="001F4874" w:rsidRDefault="001F4874">
    <w:pPr>
      <w:pStyle w:val="Header"/>
    </w:pPr>
  </w:p>
  <w:p w14:paraId="1DEC676F" w14:textId="75F994D2" w:rsidR="001F4874" w:rsidRDefault="001F487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BFDED" w14:textId="77777777" w:rsidR="003617BF" w:rsidRDefault="00361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4"/>
      <w:numFmt w:val="upperRoman"/>
      <w:lvlText w:val="%1."/>
      <w:lvlJc w:val="left"/>
      <w:pPr>
        <w:ind w:left="1336" w:hanging="567"/>
      </w:pPr>
      <w:rPr>
        <w:rFonts w:ascii="Times New Roman" w:hAnsi="Times New Roman" w:cs="Times New Roman"/>
        <w:b w:val="0"/>
        <w:bCs w:val="0"/>
        <w:color w:val="1D1D1D"/>
        <w:w w:val="106"/>
        <w:sz w:val="24"/>
        <w:szCs w:val="24"/>
      </w:rPr>
    </w:lvl>
    <w:lvl w:ilvl="1">
      <w:numFmt w:val="bullet"/>
      <w:lvlText w:val="•"/>
      <w:lvlJc w:val="left"/>
      <w:pPr>
        <w:ind w:left="2259" w:hanging="567"/>
      </w:pPr>
    </w:lvl>
    <w:lvl w:ilvl="2">
      <w:numFmt w:val="bullet"/>
      <w:lvlText w:val="•"/>
      <w:lvlJc w:val="left"/>
      <w:pPr>
        <w:ind w:left="3182" w:hanging="567"/>
      </w:pPr>
    </w:lvl>
    <w:lvl w:ilvl="3">
      <w:numFmt w:val="bullet"/>
      <w:lvlText w:val="•"/>
      <w:lvlJc w:val="left"/>
      <w:pPr>
        <w:ind w:left="4104" w:hanging="567"/>
      </w:pPr>
    </w:lvl>
    <w:lvl w:ilvl="4">
      <w:numFmt w:val="bullet"/>
      <w:lvlText w:val="•"/>
      <w:lvlJc w:val="left"/>
      <w:pPr>
        <w:ind w:left="5027" w:hanging="567"/>
      </w:pPr>
    </w:lvl>
    <w:lvl w:ilvl="5">
      <w:numFmt w:val="bullet"/>
      <w:lvlText w:val="•"/>
      <w:lvlJc w:val="left"/>
      <w:pPr>
        <w:ind w:left="5950" w:hanging="567"/>
      </w:pPr>
    </w:lvl>
    <w:lvl w:ilvl="6">
      <w:numFmt w:val="bullet"/>
      <w:lvlText w:val="•"/>
      <w:lvlJc w:val="left"/>
      <w:pPr>
        <w:ind w:left="6873" w:hanging="567"/>
      </w:pPr>
    </w:lvl>
    <w:lvl w:ilvl="7">
      <w:numFmt w:val="bullet"/>
      <w:lvlText w:val="•"/>
      <w:lvlJc w:val="left"/>
      <w:pPr>
        <w:ind w:left="7795" w:hanging="567"/>
      </w:pPr>
    </w:lvl>
    <w:lvl w:ilvl="8">
      <w:numFmt w:val="bullet"/>
      <w:lvlText w:val="•"/>
      <w:lvlJc w:val="left"/>
      <w:pPr>
        <w:ind w:left="8718" w:hanging="567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/>
        <w:b w:val="0"/>
        <w:bCs w:val="0"/>
        <w:color w:val="1D1D1D"/>
        <w:w w:val="99"/>
        <w:sz w:val="23"/>
        <w:szCs w:val="23"/>
      </w:rPr>
    </w:lvl>
    <w:lvl w:ilvl="1">
      <w:numFmt w:val="bullet"/>
      <w:lvlText w:val="•"/>
      <w:lvlJc w:val="left"/>
      <w:pPr>
        <w:ind w:left="1741" w:hanging="360"/>
      </w:pPr>
    </w:lvl>
    <w:lvl w:ilvl="2">
      <w:numFmt w:val="bullet"/>
      <w:lvlText w:val="•"/>
      <w:lvlJc w:val="left"/>
      <w:pPr>
        <w:ind w:left="2721" w:hanging="360"/>
      </w:pPr>
    </w:lvl>
    <w:lvl w:ilvl="3">
      <w:numFmt w:val="bullet"/>
      <w:lvlText w:val="•"/>
      <w:lvlJc w:val="left"/>
      <w:pPr>
        <w:ind w:left="3701" w:hanging="360"/>
      </w:pPr>
    </w:lvl>
    <w:lvl w:ilvl="4">
      <w:numFmt w:val="bullet"/>
      <w:lvlText w:val="•"/>
      <w:lvlJc w:val="left"/>
      <w:pPr>
        <w:ind w:left="4682" w:hanging="360"/>
      </w:pPr>
    </w:lvl>
    <w:lvl w:ilvl="5">
      <w:numFmt w:val="bullet"/>
      <w:lvlText w:val="•"/>
      <w:lvlJc w:val="left"/>
      <w:pPr>
        <w:ind w:left="5662" w:hanging="360"/>
      </w:pPr>
    </w:lvl>
    <w:lvl w:ilvl="6">
      <w:numFmt w:val="bullet"/>
      <w:lvlText w:val="•"/>
      <w:lvlJc w:val="left"/>
      <w:pPr>
        <w:ind w:left="6642" w:hanging="360"/>
      </w:pPr>
    </w:lvl>
    <w:lvl w:ilvl="7">
      <w:numFmt w:val="bullet"/>
      <w:lvlText w:val="•"/>
      <w:lvlJc w:val="left"/>
      <w:pPr>
        <w:ind w:left="7623" w:hanging="360"/>
      </w:pPr>
    </w:lvl>
    <w:lvl w:ilvl="8">
      <w:numFmt w:val="bullet"/>
      <w:lvlText w:val="•"/>
      <w:lvlJc w:val="left"/>
      <w:pPr>
        <w:ind w:left="8603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760" w:hanging="346"/>
      </w:pPr>
      <w:rPr>
        <w:rFonts w:ascii="Times New Roman" w:hAnsi="Times New Roman" w:cs="Times New Roman"/>
        <w:b w:val="0"/>
        <w:bCs w:val="0"/>
        <w:color w:val="1F1F1F"/>
        <w:w w:val="105"/>
        <w:sz w:val="23"/>
        <w:szCs w:val="23"/>
      </w:rPr>
    </w:lvl>
    <w:lvl w:ilvl="1">
      <w:numFmt w:val="bullet"/>
      <w:lvlText w:val="•"/>
      <w:lvlJc w:val="left"/>
      <w:pPr>
        <w:ind w:left="1739" w:hanging="346"/>
      </w:pPr>
    </w:lvl>
    <w:lvl w:ilvl="2">
      <w:numFmt w:val="bullet"/>
      <w:lvlText w:val="•"/>
      <w:lvlJc w:val="left"/>
      <w:pPr>
        <w:ind w:left="2717" w:hanging="346"/>
      </w:pPr>
    </w:lvl>
    <w:lvl w:ilvl="3">
      <w:numFmt w:val="bullet"/>
      <w:lvlText w:val="•"/>
      <w:lvlJc w:val="left"/>
      <w:pPr>
        <w:ind w:left="3695" w:hanging="346"/>
      </w:pPr>
    </w:lvl>
    <w:lvl w:ilvl="4">
      <w:numFmt w:val="bullet"/>
      <w:lvlText w:val="•"/>
      <w:lvlJc w:val="left"/>
      <w:pPr>
        <w:ind w:left="4674" w:hanging="346"/>
      </w:pPr>
    </w:lvl>
    <w:lvl w:ilvl="5">
      <w:numFmt w:val="bullet"/>
      <w:lvlText w:val="•"/>
      <w:lvlJc w:val="left"/>
      <w:pPr>
        <w:ind w:left="5652" w:hanging="346"/>
      </w:pPr>
    </w:lvl>
    <w:lvl w:ilvl="6">
      <w:numFmt w:val="bullet"/>
      <w:lvlText w:val="•"/>
      <w:lvlJc w:val="left"/>
      <w:pPr>
        <w:ind w:left="6630" w:hanging="346"/>
      </w:pPr>
    </w:lvl>
    <w:lvl w:ilvl="7">
      <w:numFmt w:val="bullet"/>
      <w:lvlText w:val="•"/>
      <w:lvlJc w:val="left"/>
      <w:pPr>
        <w:ind w:left="7609" w:hanging="346"/>
      </w:pPr>
    </w:lvl>
    <w:lvl w:ilvl="8">
      <w:numFmt w:val="bullet"/>
      <w:lvlText w:val="•"/>
      <w:lvlJc w:val="left"/>
      <w:pPr>
        <w:ind w:left="8587" w:hanging="346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774" w:hanging="240"/>
      </w:pPr>
      <w:rPr>
        <w:rFonts w:ascii="Times New Roman" w:hAnsi="Times New Roman" w:cs="Times New Roman"/>
        <w:b w:val="0"/>
        <w:bCs w:val="0"/>
        <w:color w:val="212121"/>
        <w:w w:val="102"/>
        <w:sz w:val="23"/>
        <w:szCs w:val="23"/>
      </w:rPr>
    </w:lvl>
    <w:lvl w:ilvl="1">
      <w:numFmt w:val="bullet"/>
      <w:lvlText w:val="•"/>
      <w:lvlJc w:val="left"/>
      <w:pPr>
        <w:ind w:left="1749" w:hanging="240"/>
      </w:pPr>
    </w:lvl>
    <w:lvl w:ilvl="2">
      <w:numFmt w:val="bullet"/>
      <w:lvlText w:val="•"/>
      <w:lvlJc w:val="left"/>
      <w:pPr>
        <w:ind w:left="2724" w:hanging="240"/>
      </w:pPr>
    </w:lvl>
    <w:lvl w:ilvl="3">
      <w:numFmt w:val="bullet"/>
      <w:lvlText w:val="•"/>
      <w:lvlJc w:val="left"/>
      <w:pPr>
        <w:ind w:left="3699" w:hanging="240"/>
      </w:pPr>
    </w:lvl>
    <w:lvl w:ilvl="4">
      <w:numFmt w:val="bullet"/>
      <w:lvlText w:val="•"/>
      <w:lvlJc w:val="left"/>
      <w:pPr>
        <w:ind w:left="4674" w:hanging="240"/>
      </w:pPr>
    </w:lvl>
    <w:lvl w:ilvl="5">
      <w:numFmt w:val="bullet"/>
      <w:lvlText w:val="•"/>
      <w:lvlJc w:val="left"/>
      <w:pPr>
        <w:ind w:left="5649" w:hanging="240"/>
      </w:pPr>
    </w:lvl>
    <w:lvl w:ilvl="6">
      <w:numFmt w:val="bullet"/>
      <w:lvlText w:val="•"/>
      <w:lvlJc w:val="left"/>
      <w:pPr>
        <w:ind w:left="6624" w:hanging="240"/>
      </w:pPr>
    </w:lvl>
    <w:lvl w:ilvl="7">
      <w:numFmt w:val="bullet"/>
      <w:lvlText w:val="•"/>
      <w:lvlJc w:val="left"/>
      <w:pPr>
        <w:ind w:left="7599" w:hanging="240"/>
      </w:pPr>
    </w:lvl>
    <w:lvl w:ilvl="8">
      <w:numFmt w:val="bullet"/>
      <w:lvlText w:val="•"/>
      <w:lvlJc w:val="left"/>
      <w:pPr>
        <w:ind w:left="8574" w:hanging="240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left="744" w:hanging="255"/>
      </w:pPr>
      <w:rPr>
        <w:rFonts w:ascii="Times New Roman" w:hAnsi="Times New Roman" w:cs="Times New Roman"/>
        <w:b w:val="0"/>
        <w:bCs w:val="0"/>
        <w:color w:val="232323"/>
        <w:w w:val="98"/>
        <w:sz w:val="24"/>
        <w:szCs w:val="24"/>
      </w:rPr>
    </w:lvl>
    <w:lvl w:ilvl="1">
      <w:numFmt w:val="bullet"/>
      <w:lvlText w:val="•"/>
      <w:lvlJc w:val="left"/>
      <w:pPr>
        <w:ind w:left="1720" w:hanging="255"/>
      </w:pPr>
    </w:lvl>
    <w:lvl w:ilvl="2">
      <w:numFmt w:val="bullet"/>
      <w:lvlText w:val="•"/>
      <w:lvlJc w:val="left"/>
      <w:pPr>
        <w:ind w:left="2696" w:hanging="255"/>
      </w:pPr>
    </w:lvl>
    <w:lvl w:ilvl="3">
      <w:numFmt w:val="bullet"/>
      <w:lvlText w:val="•"/>
      <w:lvlJc w:val="left"/>
      <w:pPr>
        <w:ind w:left="3672" w:hanging="255"/>
      </w:pPr>
    </w:lvl>
    <w:lvl w:ilvl="4">
      <w:numFmt w:val="bullet"/>
      <w:lvlText w:val="•"/>
      <w:lvlJc w:val="left"/>
      <w:pPr>
        <w:ind w:left="4648" w:hanging="255"/>
      </w:pPr>
    </w:lvl>
    <w:lvl w:ilvl="5">
      <w:numFmt w:val="bullet"/>
      <w:lvlText w:val="•"/>
      <w:lvlJc w:val="left"/>
      <w:pPr>
        <w:ind w:left="5624" w:hanging="255"/>
      </w:pPr>
    </w:lvl>
    <w:lvl w:ilvl="6">
      <w:numFmt w:val="bullet"/>
      <w:lvlText w:val="•"/>
      <w:lvlJc w:val="left"/>
      <w:pPr>
        <w:ind w:left="6600" w:hanging="255"/>
      </w:pPr>
    </w:lvl>
    <w:lvl w:ilvl="7">
      <w:numFmt w:val="bullet"/>
      <w:lvlText w:val="•"/>
      <w:lvlJc w:val="left"/>
      <w:pPr>
        <w:ind w:left="7576" w:hanging="255"/>
      </w:pPr>
    </w:lvl>
    <w:lvl w:ilvl="8">
      <w:numFmt w:val="bullet"/>
      <w:lvlText w:val="•"/>
      <w:lvlJc w:val="left"/>
      <w:pPr>
        <w:ind w:left="8552" w:hanging="255"/>
      </w:pPr>
    </w:lvl>
  </w:abstractNum>
  <w:abstractNum w:abstractNumId="5" w15:restartNumberingAfterBreak="0">
    <w:nsid w:val="019A1CA4"/>
    <w:multiLevelType w:val="hybridMultilevel"/>
    <w:tmpl w:val="CAD84610"/>
    <w:lvl w:ilvl="0" w:tplc="50F09F0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245E0"/>
    <w:multiLevelType w:val="hybridMultilevel"/>
    <w:tmpl w:val="BF4C5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5D73"/>
    <w:multiLevelType w:val="hybridMultilevel"/>
    <w:tmpl w:val="9184DEFE"/>
    <w:lvl w:ilvl="0" w:tplc="0C0A000F">
      <w:start w:val="1"/>
      <w:numFmt w:val="decimal"/>
      <w:lvlText w:val="%1."/>
      <w:lvlJc w:val="left"/>
      <w:pPr>
        <w:ind w:left="1484" w:hanging="360"/>
      </w:pPr>
    </w:lvl>
    <w:lvl w:ilvl="1" w:tplc="0C0A0019" w:tentative="1">
      <w:start w:val="1"/>
      <w:numFmt w:val="lowerLetter"/>
      <w:lvlText w:val="%2."/>
      <w:lvlJc w:val="left"/>
      <w:pPr>
        <w:ind w:left="2204" w:hanging="360"/>
      </w:pPr>
    </w:lvl>
    <w:lvl w:ilvl="2" w:tplc="0C0A001B" w:tentative="1">
      <w:start w:val="1"/>
      <w:numFmt w:val="lowerRoman"/>
      <w:lvlText w:val="%3."/>
      <w:lvlJc w:val="right"/>
      <w:pPr>
        <w:ind w:left="2924" w:hanging="180"/>
      </w:pPr>
    </w:lvl>
    <w:lvl w:ilvl="3" w:tplc="0C0A000F" w:tentative="1">
      <w:start w:val="1"/>
      <w:numFmt w:val="decimal"/>
      <w:lvlText w:val="%4."/>
      <w:lvlJc w:val="left"/>
      <w:pPr>
        <w:ind w:left="3644" w:hanging="360"/>
      </w:pPr>
    </w:lvl>
    <w:lvl w:ilvl="4" w:tplc="0C0A0019" w:tentative="1">
      <w:start w:val="1"/>
      <w:numFmt w:val="lowerLetter"/>
      <w:lvlText w:val="%5."/>
      <w:lvlJc w:val="left"/>
      <w:pPr>
        <w:ind w:left="4364" w:hanging="360"/>
      </w:pPr>
    </w:lvl>
    <w:lvl w:ilvl="5" w:tplc="0C0A001B" w:tentative="1">
      <w:start w:val="1"/>
      <w:numFmt w:val="lowerRoman"/>
      <w:lvlText w:val="%6."/>
      <w:lvlJc w:val="right"/>
      <w:pPr>
        <w:ind w:left="5084" w:hanging="180"/>
      </w:pPr>
    </w:lvl>
    <w:lvl w:ilvl="6" w:tplc="0C0A000F" w:tentative="1">
      <w:start w:val="1"/>
      <w:numFmt w:val="decimal"/>
      <w:lvlText w:val="%7."/>
      <w:lvlJc w:val="left"/>
      <w:pPr>
        <w:ind w:left="5804" w:hanging="360"/>
      </w:pPr>
    </w:lvl>
    <w:lvl w:ilvl="7" w:tplc="0C0A0019" w:tentative="1">
      <w:start w:val="1"/>
      <w:numFmt w:val="lowerLetter"/>
      <w:lvlText w:val="%8."/>
      <w:lvlJc w:val="left"/>
      <w:pPr>
        <w:ind w:left="6524" w:hanging="360"/>
      </w:pPr>
    </w:lvl>
    <w:lvl w:ilvl="8" w:tplc="0C0A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8" w15:restartNumberingAfterBreak="0">
    <w:nsid w:val="513C404E"/>
    <w:multiLevelType w:val="hybridMultilevel"/>
    <w:tmpl w:val="89DE96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15BA3"/>
    <w:multiLevelType w:val="hybridMultilevel"/>
    <w:tmpl w:val="69428A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655D7"/>
    <w:multiLevelType w:val="hybridMultilevel"/>
    <w:tmpl w:val="EA2AE522"/>
    <w:lvl w:ilvl="0" w:tplc="C44893B8">
      <w:start w:val="1"/>
      <w:numFmt w:val="decimal"/>
      <w:lvlText w:val="%1."/>
      <w:lvlJc w:val="left"/>
      <w:pPr>
        <w:ind w:left="112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44" w:hanging="360"/>
      </w:pPr>
    </w:lvl>
    <w:lvl w:ilvl="2" w:tplc="0C0A001B" w:tentative="1">
      <w:start w:val="1"/>
      <w:numFmt w:val="lowerRoman"/>
      <w:lvlText w:val="%3."/>
      <w:lvlJc w:val="right"/>
      <w:pPr>
        <w:ind w:left="2564" w:hanging="180"/>
      </w:pPr>
    </w:lvl>
    <w:lvl w:ilvl="3" w:tplc="0C0A000F" w:tentative="1">
      <w:start w:val="1"/>
      <w:numFmt w:val="decimal"/>
      <w:lvlText w:val="%4."/>
      <w:lvlJc w:val="left"/>
      <w:pPr>
        <w:ind w:left="3284" w:hanging="360"/>
      </w:pPr>
    </w:lvl>
    <w:lvl w:ilvl="4" w:tplc="0C0A0019" w:tentative="1">
      <w:start w:val="1"/>
      <w:numFmt w:val="lowerLetter"/>
      <w:lvlText w:val="%5."/>
      <w:lvlJc w:val="left"/>
      <w:pPr>
        <w:ind w:left="4004" w:hanging="360"/>
      </w:pPr>
    </w:lvl>
    <w:lvl w:ilvl="5" w:tplc="0C0A001B" w:tentative="1">
      <w:start w:val="1"/>
      <w:numFmt w:val="lowerRoman"/>
      <w:lvlText w:val="%6."/>
      <w:lvlJc w:val="right"/>
      <w:pPr>
        <w:ind w:left="4724" w:hanging="180"/>
      </w:pPr>
    </w:lvl>
    <w:lvl w:ilvl="6" w:tplc="0C0A000F" w:tentative="1">
      <w:start w:val="1"/>
      <w:numFmt w:val="decimal"/>
      <w:lvlText w:val="%7."/>
      <w:lvlJc w:val="left"/>
      <w:pPr>
        <w:ind w:left="5444" w:hanging="360"/>
      </w:pPr>
    </w:lvl>
    <w:lvl w:ilvl="7" w:tplc="0C0A0019" w:tentative="1">
      <w:start w:val="1"/>
      <w:numFmt w:val="lowerLetter"/>
      <w:lvlText w:val="%8."/>
      <w:lvlJc w:val="left"/>
      <w:pPr>
        <w:ind w:left="6164" w:hanging="360"/>
      </w:pPr>
    </w:lvl>
    <w:lvl w:ilvl="8" w:tplc="0C0A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markup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DA"/>
    <w:rsid w:val="000205EC"/>
    <w:rsid w:val="00031862"/>
    <w:rsid w:val="0011054D"/>
    <w:rsid w:val="00112B36"/>
    <w:rsid w:val="001148F1"/>
    <w:rsid w:val="00152AD7"/>
    <w:rsid w:val="00172147"/>
    <w:rsid w:val="001D2E3D"/>
    <w:rsid w:val="001F4874"/>
    <w:rsid w:val="002A6935"/>
    <w:rsid w:val="002B102E"/>
    <w:rsid w:val="002F0ACA"/>
    <w:rsid w:val="003617BF"/>
    <w:rsid w:val="00365C54"/>
    <w:rsid w:val="003B5BC7"/>
    <w:rsid w:val="003E42B9"/>
    <w:rsid w:val="003F3A14"/>
    <w:rsid w:val="004F2643"/>
    <w:rsid w:val="00595F98"/>
    <w:rsid w:val="005D09FB"/>
    <w:rsid w:val="005E1493"/>
    <w:rsid w:val="0073677D"/>
    <w:rsid w:val="00746D62"/>
    <w:rsid w:val="00750667"/>
    <w:rsid w:val="0078172F"/>
    <w:rsid w:val="00810341"/>
    <w:rsid w:val="008C430A"/>
    <w:rsid w:val="008E2C04"/>
    <w:rsid w:val="00935381"/>
    <w:rsid w:val="0094794D"/>
    <w:rsid w:val="009E300D"/>
    <w:rsid w:val="009E6304"/>
    <w:rsid w:val="00A42C65"/>
    <w:rsid w:val="00A94093"/>
    <w:rsid w:val="00AC265D"/>
    <w:rsid w:val="00B949C2"/>
    <w:rsid w:val="00BF074F"/>
    <w:rsid w:val="00C154C7"/>
    <w:rsid w:val="00C46673"/>
    <w:rsid w:val="00C515BD"/>
    <w:rsid w:val="00CD70DA"/>
    <w:rsid w:val="00CE79E6"/>
    <w:rsid w:val="00D3343F"/>
    <w:rsid w:val="00DA4A55"/>
    <w:rsid w:val="00E82073"/>
    <w:rsid w:val="00EB3EEB"/>
    <w:rsid w:val="00EB7904"/>
    <w:rsid w:val="00F24F8D"/>
    <w:rsid w:val="00F25630"/>
    <w:rsid w:val="00F43794"/>
    <w:rsid w:val="00F7497B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A949813"/>
  <w14:defaultImageDpi w14:val="0"/>
  <w15:docId w15:val="{5B01F689-B559-4BD3-B255-30B2EC74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9E6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734" w:firstLine="9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pPr>
      <w:ind w:left="829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760" w:firstLine="4"/>
    </w:pPr>
    <w:rPr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26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F8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F8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F8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F8D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6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9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93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935"/>
    <w:rPr>
      <w:rFonts w:ascii="Times New Roman" w:hAnsi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4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4093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E6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B102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part1.380EA7D2.1F70F55C@uva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E9F4-8973-4678-9BD4-0BDF189B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Alonso</dc:creator>
  <cp:lastModifiedBy>Innovacion</cp:lastModifiedBy>
  <cp:revision>2</cp:revision>
  <cp:lastPrinted>2016-11-03T12:52:00Z</cp:lastPrinted>
  <dcterms:created xsi:type="dcterms:W3CDTF">2016-12-09T09:45:00Z</dcterms:created>
  <dcterms:modified xsi:type="dcterms:W3CDTF">2016-12-09T09:45:00Z</dcterms:modified>
</cp:coreProperties>
</file>